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1B" w:rsidRPr="0059766D" w:rsidRDefault="0052201B" w:rsidP="00522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2201B" w:rsidRPr="0059766D" w:rsidRDefault="0052201B" w:rsidP="00522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52201B" w:rsidRPr="0059766D" w:rsidRDefault="0052201B" w:rsidP="00522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52201B" w:rsidRDefault="00E861ED" w:rsidP="0052201B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8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родителям в рамках дня правовой помощи детям </w:t>
      </w:r>
    </w:p>
    <w:p w:rsidR="00E861ED" w:rsidRPr="00E861ED" w:rsidRDefault="00E861ED" w:rsidP="0052201B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861ED">
        <w:rPr>
          <w:rFonts w:ascii="Times New Roman" w:hAnsi="Times New Roman" w:cs="Times New Roman"/>
          <w:b/>
          <w:color w:val="00B0F0"/>
          <w:sz w:val="28"/>
          <w:szCs w:val="28"/>
        </w:rPr>
        <w:t>«Поощрение и наказание в практике семейного воспитания»</w:t>
      </w:r>
    </w:p>
    <w:p w:rsidR="0052201B" w:rsidRPr="0059766D" w:rsidRDefault="00E861ED" w:rsidP="005220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="0052201B"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52201B" w:rsidRPr="0059766D" w:rsidRDefault="0052201B" w:rsidP="005220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52201B" w:rsidRPr="0059766D" w:rsidRDefault="00E861ED" w:rsidP="00522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Семакина Вера Андреевна</w:t>
      </w:r>
      <w:r w:rsidR="0052201B" w:rsidRPr="0059766D">
        <w:rPr>
          <w:rFonts w:ascii="Times New Roman" w:hAnsi="Times New Roman" w:cs="Times New Roman"/>
          <w:sz w:val="28"/>
          <w:szCs w:val="28"/>
        </w:rPr>
        <w:t>.</w:t>
      </w:r>
    </w:p>
    <w:p w:rsidR="0052201B" w:rsidRPr="00F14298" w:rsidRDefault="0052201B" w:rsidP="0052201B">
      <w:pPr>
        <w:pStyle w:val="a4"/>
        <w:jc w:val="center"/>
        <w:rPr>
          <w:sz w:val="14"/>
        </w:rPr>
      </w:pPr>
    </w:p>
    <w:p w:rsidR="0052201B" w:rsidRPr="00F14298" w:rsidRDefault="0052201B" w:rsidP="0052201B">
      <w:pPr>
        <w:pStyle w:val="a3"/>
        <w:spacing w:before="0" w:beforeAutospacing="0" w:after="150" w:afterAutospacing="0"/>
        <w:jc w:val="center"/>
        <w:rPr>
          <w:sz w:val="14"/>
          <w:szCs w:val="22"/>
          <w:u w:val="single"/>
        </w:rPr>
      </w:pPr>
    </w:p>
    <w:p w:rsidR="00C67D0C" w:rsidRDefault="00B60AFB">
      <w:pPr>
        <w:rPr>
          <w:rFonts w:ascii="Times New Roman" w:hAnsi="Times New Roman" w:cs="Times New Roman"/>
          <w:sz w:val="28"/>
          <w:szCs w:val="28"/>
        </w:rPr>
      </w:pPr>
      <w:r w:rsidRPr="00B60AFB">
        <w:rPr>
          <w:rFonts w:ascii="Times New Roman" w:hAnsi="Times New Roman" w:cs="Times New Roman"/>
          <w:sz w:val="28"/>
          <w:szCs w:val="28"/>
        </w:rPr>
        <w:t>Средства воспитания – это рычаги, материальные (вещественные) способы воздействия на людей. С самого возникновения общества всегда использовались эти два средства воспитания: кнут</w:t>
      </w:r>
      <w:r>
        <w:rPr>
          <w:rFonts w:ascii="Times New Roman" w:hAnsi="Times New Roman" w:cs="Times New Roman"/>
          <w:sz w:val="28"/>
          <w:szCs w:val="28"/>
        </w:rPr>
        <w:t xml:space="preserve"> и пряник, или наказание и поощрение</w:t>
      </w:r>
      <w:r w:rsidRPr="00B60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81" w:rsidRDefault="00B60AFB" w:rsidP="00AC5281">
      <w:pPr>
        <w:rPr>
          <w:rFonts w:ascii="Times New Roman" w:hAnsi="Times New Roman" w:cs="Times New Roman"/>
          <w:sz w:val="28"/>
          <w:szCs w:val="28"/>
        </w:rPr>
      </w:pPr>
      <w:r w:rsidRPr="00B60AFB">
        <w:rPr>
          <w:rFonts w:ascii="Times New Roman" w:hAnsi="Times New Roman" w:cs="Times New Roman"/>
          <w:sz w:val="28"/>
          <w:szCs w:val="28"/>
        </w:rPr>
        <w:t xml:space="preserve">Единого подхода в воспитании детей нет и быть не может. Один и тот же подход к разным детям не дает одинаковых результатов. Объясняется это тем, что, сколько детей, столько разных характеров, отдельных, присущих только одному ребенку и неповторимых в другом индивидуальных качеств. </w:t>
      </w:r>
    </w:p>
    <w:p w:rsidR="00AC5281" w:rsidRPr="00AC5281" w:rsidRDefault="00AC5281" w:rsidP="00AC5281">
      <w:pPr>
        <w:rPr>
          <w:rFonts w:ascii="Times New Roman" w:hAnsi="Times New Roman" w:cs="Times New Roman"/>
          <w:sz w:val="28"/>
          <w:szCs w:val="28"/>
        </w:rPr>
      </w:pPr>
      <w:r w:rsidRPr="00AC5281">
        <w:rPr>
          <w:rFonts w:ascii="Times New Roman" w:hAnsi="Times New Roman" w:cs="Times New Roman"/>
          <w:sz w:val="28"/>
          <w:szCs w:val="28"/>
        </w:rPr>
        <w:t>К сожалению, родители забывают, что физические наказания пагубно влияют на процесс формирования личности ребенка. Ремень и тумак убивают чувствительность и отзывчивость в детском сердце. Периодически наказывая ребенка физически, родители рискуют сформировать из него боязливого, инфантильного человека, который будет считать себя отверженным, либо жестокого человека, желающего всем отомстить.</w:t>
      </w:r>
      <w:r w:rsidR="001574FF" w:rsidRPr="001574FF">
        <w:t xml:space="preserve"> </w:t>
      </w:r>
    </w:p>
    <w:p w:rsidR="00AC5281" w:rsidRDefault="00384F50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3274F69B" wp14:editId="4C256662">
            <wp:simplePos x="0" y="0"/>
            <wp:positionH relativeFrom="margin">
              <wp:posOffset>0</wp:posOffset>
            </wp:positionH>
            <wp:positionV relativeFrom="line">
              <wp:posOffset>220345</wp:posOffset>
            </wp:positionV>
            <wp:extent cx="2689860" cy="1783080"/>
            <wp:effectExtent l="0" t="0" r="0" b="7620"/>
            <wp:wrapSquare wrapText="bothSides"/>
            <wp:docPr id="6" name="Рисунок 6" descr="http://toptishka.caduk.ru/images/p42_rem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tishka.caduk.ru/images/p42_remen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Постоянные наказания, переходящие в норму семейного воспитания, усугубляют взаимоотношения между взрослым и ребенком и не приводят к желаемым результатам. </w:t>
      </w:r>
    </w:p>
    <w:p w:rsidR="001574FF" w:rsidRDefault="00AC5281" w:rsidP="00AC5281">
      <w:pPr>
        <w:rPr>
          <w:rFonts w:ascii="Times New Roman" w:hAnsi="Times New Roman" w:cs="Times New Roman"/>
          <w:sz w:val="28"/>
          <w:szCs w:val="28"/>
        </w:rPr>
      </w:pPr>
      <w:r w:rsidRPr="00AC5281">
        <w:rPr>
          <w:rFonts w:ascii="Times New Roman" w:hAnsi="Times New Roman" w:cs="Times New Roman"/>
          <w:sz w:val="28"/>
          <w:szCs w:val="28"/>
        </w:rPr>
        <w:t xml:space="preserve">Знание, как правильно наказывать ребёнка, действительно важно. Каких же крайностей стоит избегать при назначении наказаний? Специалисты советуют отказаться от нескольких перегибов: </w:t>
      </w:r>
    </w:p>
    <w:p w:rsidR="001574FF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Унижение.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Выбранная дисциплинарная мера никоим образом не должна унижать достоинство ребёнка. То есть нельзя говорить, что он дурак, бестолочь и пр. </w:t>
      </w:r>
    </w:p>
    <w:p w:rsidR="001574FF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Вред здоровью.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Речь идёт не только о порке, но и о таких жестоких методах воспитания, как приседание, обливание холодной водой, принуждение к голоданию. Нельзя также ставить детей на коленки в угол. </w:t>
      </w:r>
    </w:p>
    <w:p w:rsidR="001574FF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Одновременное наказание за несколько ошибок.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Правильный принцип: одно «прегрешение» – одно наказание. Лучше всего наказать за самый тяжкий проступок. </w:t>
      </w:r>
    </w:p>
    <w:p w:rsidR="001574FF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Публичное наказание.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Как уже было отмечено, наказание на публике наносит психологическую травму подростку или вредит его репутации в детском коллективе. </w:t>
      </w:r>
    </w:p>
    <w:p w:rsidR="001574FF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Необоснованный отказ от наказания.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 xml:space="preserve">Будьте последовательны: если уж решили принять меры, выполняйте обещание. Иначе вы рискуете потерять авторитет. </w:t>
      </w:r>
    </w:p>
    <w:p w:rsidR="00AC5281" w:rsidRPr="00AC5281" w:rsidRDefault="001574FF" w:rsidP="00AC5281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</w:t>
      </w:r>
      <w:r w:rsidR="00AC5281" w:rsidRPr="001574FF">
        <w:rPr>
          <w:rFonts w:ascii="Times New Roman" w:hAnsi="Times New Roman" w:cs="Times New Roman"/>
          <w:b/>
          <w:color w:val="FF0000"/>
          <w:sz w:val="28"/>
          <w:szCs w:val="28"/>
        </w:rPr>
        <w:t>Отсроченное наказание.</w:t>
      </w:r>
      <w:r w:rsidR="00AC5281" w:rsidRPr="00157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81" w:rsidRPr="00AC5281">
        <w:rPr>
          <w:rFonts w:ascii="Times New Roman" w:hAnsi="Times New Roman" w:cs="Times New Roman"/>
          <w:sz w:val="28"/>
          <w:szCs w:val="28"/>
        </w:rPr>
        <w:t>Нельзя заставлять ребёнка ждать, мучиться из-за ожидания неминуемой «кары», представлять, что его ждёт. Это своеобразное моральное издевательство над детьми.</w:t>
      </w:r>
    </w:p>
    <w:p w:rsidR="001574FF" w:rsidRDefault="001574FF" w:rsidP="001574FF">
      <w:pPr>
        <w:rPr>
          <w:rFonts w:ascii="Times New Roman" w:hAnsi="Times New Roman" w:cs="Times New Roman"/>
          <w:sz w:val="28"/>
          <w:szCs w:val="28"/>
        </w:rPr>
      </w:pPr>
      <w:r w:rsidRPr="00AC5281">
        <w:rPr>
          <w:rFonts w:ascii="Times New Roman" w:hAnsi="Times New Roman" w:cs="Times New Roman"/>
          <w:sz w:val="28"/>
          <w:szCs w:val="28"/>
        </w:rPr>
        <w:t xml:space="preserve">К сожалению, родители забывают, что существует еще один метод воспитания – </w:t>
      </w:r>
      <w:r w:rsidRPr="00384F5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ПООЩЕРЕНИЕ</w:t>
      </w:r>
      <w:r w:rsidRPr="00AC5281">
        <w:rPr>
          <w:rFonts w:ascii="Times New Roman" w:hAnsi="Times New Roman" w:cs="Times New Roman"/>
          <w:sz w:val="28"/>
          <w:szCs w:val="28"/>
        </w:rPr>
        <w:t>, который дает более эффективные результаты при правильном его применении.</w:t>
      </w:r>
    </w:p>
    <w:p w:rsidR="00384F50" w:rsidRDefault="001574FF" w:rsidP="001574FF">
      <w:pPr>
        <w:rPr>
          <w:rFonts w:ascii="Times New Roman" w:hAnsi="Times New Roman" w:cs="Times New Roman"/>
          <w:sz w:val="28"/>
          <w:szCs w:val="28"/>
        </w:rPr>
      </w:pPr>
      <w:r w:rsidRPr="001574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217805</wp:posOffset>
            </wp:positionV>
            <wp:extent cx="2849880" cy="1897380"/>
            <wp:effectExtent l="0" t="0" r="7620" b="7620"/>
            <wp:wrapSquare wrapText="bothSides"/>
            <wp:docPr id="5" name="Рисунок 5" descr="http://toptishka.caduk.ru/images/p42_poosha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tishka.caduk.ru/images/p42_pooshar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FF">
        <w:rPr>
          <w:rFonts w:ascii="Times New Roman" w:hAnsi="Times New Roman" w:cs="Times New Roman"/>
          <w:sz w:val="28"/>
          <w:szCs w:val="28"/>
        </w:rPr>
        <w:t>Существует много способов выразить ребёнку свою положительную оценку. Это и ласковый взгляд, и поощрительный, легкий кивок головы, и одобряющий жест, и доброе слово, и похвала, и подарок… Поощрение ребенка, за что-то хорошее, примерное поведение укрепляет у него веру в свои силы, вызывает желание и в дальнейшем вести себя лучше, проявить себя с хорошей стороны. Особенно важно поощрять ребёнка за умение находить и выполнять дела, нужные и полезные для семьи.</w:t>
      </w:r>
    </w:p>
    <w:p w:rsidR="004944E8" w:rsidRPr="00B60AFB" w:rsidRDefault="00384F50" w:rsidP="00384F50">
      <w:pPr>
        <w:rPr>
          <w:rFonts w:ascii="Times New Roman" w:hAnsi="Times New Roman" w:cs="Times New Roman"/>
          <w:sz w:val="28"/>
          <w:szCs w:val="28"/>
        </w:rPr>
      </w:pPr>
      <w:r w:rsidRPr="00384F50">
        <w:rPr>
          <w:rFonts w:ascii="Times New Roman" w:hAnsi="Times New Roman" w:cs="Times New Roman"/>
          <w:sz w:val="28"/>
          <w:szCs w:val="28"/>
        </w:rPr>
        <w:t>Как можно чаще улыбайтесь своему ребёнку: и когда он помогает вам по дому, и когда играет, и когда общается с вами. -Поощряйте своего ребёнка жестами: ему будет всегда тепло и уютно, если мама коснётся его головы во время выполнения какого – либо задания, а папа одобрительно обнимет и пожмёт руку. -Дарите ребёнку подарки, но при этом учите его, их принимать. -Учите своего ребёнка быть благодарными за любые знаки внимания, проявленные к нему.</w:t>
      </w:r>
    </w:p>
    <w:sectPr w:rsidR="004944E8" w:rsidRPr="00B60AFB" w:rsidSect="005F1102">
      <w:pgSz w:w="11906" w:h="16838"/>
      <w:pgMar w:top="851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7C"/>
    <w:rsid w:val="001574FF"/>
    <w:rsid w:val="001D127C"/>
    <w:rsid w:val="002158FC"/>
    <w:rsid w:val="00384F50"/>
    <w:rsid w:val="004944E8"/>
    <w:rsid w:val="0052201B"/>
    <w:rsid w:val="005F1102"/>
    <w:rsid w:val="00AC5281"/>
    <w:rsid w:val="00B60AFB"/>
    <w:rsid w:val="00C67D0C"/>
    <w:rsid w:val="00E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BC63-4E55-474D-9DB5-B706DF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север</cp:lastModifiedBy>
  <cp:revision>2</cp:revision>
  <dcterms:created xsi:type="dcterms:W3CDTF">2021-11-15T04:17:00Z</dcterms:created>
  <dcterms:modified xsi:type="dcterms:W3CDTF">2021-11-15T04:17:00Z</dcterms:modified>
</cp:coreProperties>
</file>