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24" w:rsidRDefault="008A5B11" w:rsidP="007278B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color w:val="002060"/>
          <w:sz w:val="32"/>
          <w:szCs w:val="32"/>
        </w:rPr>
      </w:pPr>
      <w:r w:rsidRPr="008A5B11">
        <w:rPr>
          <w:b/>
          <w:bCs/>
          <w:color w:val="000000"/>
          <w:sz w:val="20"/>
          <w:szCs w:val="20"/>
        </w:rPr>
        <w:t>Муниципальное дошкольное образовательное учреждение «Детский сад №103» г. Перми</w:t>
      </w:r>
      <w:r w:rsidR="007278BA" w:rsidRPr="008A5B11">
        <w:rPr>
          <w:b/>
          <w:bCs/>
          <w:color w:val="000000"/>
          <w:sz w:val="20"/>
          <w:szCs w:val="20"/>
        </w:rPr>
        <w:br/>
      </w:r>
      <w:r w:rsidR="00BD6924" w:rsidRPr="00BD6924">
        <w:rPr>
          <w:rStyle w:val="c4"/>
          <w:rFonts w:ascii="Georgia" w:hAnsi="Georgia" w:cs="Arial"/>
          <w:b/>
          <w:bCs/>
          <w:color w:val="002060"/>
          <w:sz w:val="32"/>
          <w:szCs w:val="32"/>
        </w:rPr>
        <w:t>Консультация для родителей</w:t>
      </w:r>
    </w:p>
    <w:p w:rsidR="00BD6924" w:rsidRPr="00BD6924" w:rsidRDefault="00BD6924" w:rsidP="007278B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color w:val="002060"/>
          <w:sz w:val="20"/>
          <w:szCs w:val="32"/>
        </w:rPr>
      </w:pPr>
    </w:p>
    <w:p w:rsidR="007278BA" w:rsidRDefault="00BD6924" w:rsidP="007278B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i/>
          <w:color w:val="002060"/>
          <w:sz w:val="32"/>
          <w:szCs w:val="32"/>
        </w:rPr>
      </w:pPr>
      <w:r w:rsidRPr="00BD6924">
        <w:rPr>
          <w:rStyle w:val="c4"/>
          <w:rFonts w:ascii="Georgia" w:hAnsi="Georgia" w:cs="Arial"/>
          <w:b/>
          <w:bCs/>
          <w:i/>
          <w:color w:val="002060"/>
          <w:sz w:val="32"/>
          <w:szCs w:val="32"/>
        </w:rPr>
        <w:t>«</w:t>
      </w:r>
      <w:r w:rsidR="007278BA" w:rsidRPr="00BD6924">
        <w:rPr>
          <w:rStyle w:val="c4"/>
          <w:rFonts w:ascii="Georgia" w:hAnsi="Georgia" w:cs="Arial"/>
          <w:b/>
          <w:bCs/>
          <w:i/>
          <w:color w:val="002060"/>
          <w:sz w:val="32"/>
          <w:szCs w:val="32"/>
        </w:rPr>
        <w:t>Воспитание у дет</w:t>
      </w:r>
      <w:r w:rsidRPr="00BD6924">
        <w:rPr>
          <w:rStyle w:val="c4"/>
          <w:rFonts w:ascii="Georgia" w:hAnsi="Georgia" w:cs="Arial"/>
          <w:b/>
          <w:bCs/>
          <w:i/>
          <w:color w:val="002060"/>
          <w:sz w:val="32"/>
          <w:szCs w:val="32"/>
        </w:rPr>
        <w:t>ей культуры поведения за столом»</w:t>
      </w:r>
    </w:p>
    <w:p w:rsidR="00397EE0" w:rsidRDefault="00397EE0" w:rsidP="00397EE0">
      <w:pPr>
        <w:pStyle w:val="c2"/>
        <w:shd w:val="clear" w:color="auto" w:fill="FFFFFF"/>
        <w:spacing w:before="0" w:beforeAutospacing="0" w:after="0" w:afterAutospacing="0"/>
        <w:ind w:left="7080"/>
        <w:rPr>
          <w:rStyle w:val="c4"/>
          <w:bCs/>
        </w:rPr>
      </w:pPr>
    </w:p>
    <w:p w:rsidR="00397EE0" w:rsidRDefault="00397EE0" w:rsidP="00397EE0">
      <w:pPr>
        <w:pStyle w:val="c2"/>
        <w:shd w:val="clear" w:color="auto" w:fill="FFFFFF"/>
        <w:spacing w:before="0" w:beforeAutospacing="0" w:after="0" w:afterAutospacing="0"/>
        <w:ind w:left="6372"/>
        <w:rPr>
          <w:rStyle w:val="c4"/>
          <w:bCs/>
        </w:rPr>
      </w:pPr>
      <w:r w:rsidRPr="00397EE0">
        <w:rPr>
          <w:rStyle w:val="c4"/>
          <w:bCs/>
        </w:rPr>
        <w:t xml:space="preserve">Консультацию </w:t>
      </w:r>
      <w:r>
        <w:rPr>
          <w:rStyle w:val="c4"/>
          <w:bCs/>
        </w:rPr>
        <w:t>подготовила</w:t>
      </w:r>
      <w:r w:rsidRPr="00397EE0">
        <w:rPr>
          <w:rStyle w:val="c4"/>
          <w:bCs/>
        </w:rPr>
        <w:t xml:space="preserve">: </w:t>
      </w:r>
    </w:p>
    <w:p w:rsidR="00397EE0" w:rsidRPr="00397EE0" w:rsidRDefault="00397EE0" w:rsidP="00397EE0">
      <w:pPr>
        <w:pStyle w:val="c2"/>
        <w:shd w:val="clear" w:color="auto" w:fill="FFFFFF"/>
        <w:spacing w:before="0" w:beforeAutospacing="0" w:after="0" w:afterAutospacing="0"/>
        <w:ind w:left="6372"/>
        <w:rPr>
          <w:rStyle w:val="c4"/>
          <w:bCs/>
        </w:rPr>
      </w:pPr>
      <w:proofErr w:type="spellStart"/>
      <w:proofErr w:type="gramStart"/>
      <w:r w:rsidRPr="00397EE0">
        <w:rPr>
          <w:rStyle w:val="c4"/>
          <w:bCs/>
        </w:rPr>
        <w:t>Притула</w:t>
      </w:r>
      <w:proofErr w:type="spellEnd"/>
      <w:r w:rsidRPr="00397EE0">
        <w:rPr>
          <w:rStyle w:val="c4"/>
          <w:bCs/>
        </w:rPr>
        <w:t xml:space="preserve"> </w:t>
      </w:r>
      <w:r>
        <w:rPr>
          <w:rStyle w:val="c4"/>
          <w:bCs/>
        </w:rPr>
        <w:t xml:space="preserve"> Тамара</w:t>
      </w:r>
      <w:proofErr w:type="gramEnd"/>
      <w:r>
        <w:rPr>
          <w:rStyle w:val="c4"/>
          <w:bCs/>
        </w:rPr>
        <w:t xml:space="preserve"> </w:t>
      </w:r>
      <w:proofErr w:type="spellStart"/>
      <w:r w:rsidRPr="00397EE0">
        <w:rPr>
          <w:rStyle w:val="c4"/>
          <w:bCs/>
        </w:rPr>
        <w:t>Кристофоровна</w:t>
      </w:r>
      <w:proofErr w:type="spellEnd"/>
    </w:p>
    <w:p w:rsidR="007278BA" w:rsidRPr="00BD6924" w:rsidRDefault="00397EE0" w:rsidP="00397EE0">
      <w:pPr>
        <w:pStyle w:val="c2"/>
        <w:shd w:val="clear" w:color="auto" w:fill="FFFFFF"/>
        <w:spacing w:before="0" w:beforeAutospacing="0" w:after="0" w:afterAutospacing="0"/>
        <w:ind w:left="7080"/>
        <w:rPr>
          <w:rFonts w:ascii="Arial" w:hAnsi="Arial" w:cs="Arial"/>
          <w:i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663FC" wp14:editId="3B96AE29">
            <wp:simplePos x="0" y="0"/>
            <wp:positionH relativeFrom="margin">
              <wp:posOffset>39370</wp:posOffset>
            </wp:positionH>
            <wp:positionV relativeFrom="margin">
              <wp:posOffset>1735455</wp:posOffset>
            </wp:positionV>
            <wp:extent cx="2442845" cy="2066925"/>
            <wp:effectExtent l="0" t="0" r="0" b="9525"/>
            <wp:wrapSquare wrapText="bothSides"/>
            <wp:docPr id="2" name="Рисунок 2" descr="https://o-krohe.ru/images/article/orig/2017/06/dieta-stol-5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orig/2017/06/dieta-stol-5-dlya-det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9" r="9544"/>
                    <a:stretch/>
                  </pic:blipFill>
                  <pic:spPr bwMode="auto">
                    <a:xfrm>
                      <a:off x="0" y="0"/>
                      <a:ext cx="24428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8BA">
        <w:rPr>
          <w:rStyle w:val="c0"/>
          <w:rFonts w:ascii="Georgia" w:hAnsi="Georgia" w:cs="Arial"/>
          <w:color w:val="000000"/>
          <w:sz w:val="28"/>
          <w:szCs w:val="28"/>
        </w:rPr>
        <w:t>       </w:t>
      </w:r>
      <w:r w:rsidR="00A46E03">
        <w:rPr>
          <w:rStyle w:val="c0"/>
          <w:rFonts w:ascii="Georgia" w:hAnsi="Georgia" w:cs="Arial"/>
          <w:color w:val="000000"/>
          <w:sz w:val="28"/>
          <w:szCs w:val="28"/>
        </w:rPr>
        <w:tab/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     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</w:t>
      </w:r>
      <w:r w:rsidR="00BD6924">
        <w:rPr>
          <w:rFonts w:ascii="Times New Roman" w:hAnsi="Times New Roman" w:cs="Times New Roman"/>
          <w:sz w:val="28"/>
          <w:szCs w:val="28"/>
        </w:rPr>
        <w:t xml:space="preserve"> 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С раннего возраста необходимо выработать у ребенка правильное отношение к еде, разным блюдам, умение пользоваться столовыми приборами и салфетками.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     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Гигиенические навыки приемы пищи</w:t>
      </w:r>
      <w:r w:rsidR="00BD6924">
        <w:rPr>
          <w:rStyle w:val="c0"/>
          <w:rFonts w:ascii="Times New Roman" w:hAnsi="Times New Roman" w:cs="Times New Roman"/>
          <w:sz w:val="28"/>
          <w:szCs w:val="28"/>
        </w:rPr>
        <w:t xml:space="preserve"> прививаем вместе.  Учим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детей мыть руки перед едой, во время </w:t>
      </w:r>
      <w:r w:rsidR="00397EE0">
        <w:rPr>
          <w:rStyle w:val="c0"/>
          <w:rFonts w:ascii="Times New Roman" w:hAnsi="Times New Roman" w:cs="Times New Roman"/>
          <w:sz w:val="28"/>
          <w:szCs w:val="28"/>
        </w:rPr>
        <w:t>приема пищи правильно сидеть, (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не откидываться на спинку стула, не расставлять локти и не ставить их на стол), во время еды не спешить, не отвлекаться и не играть столовыми приборами, не набивать ро</w:t>
      </w:r>
      <w:r w:rsidR="00397EE0">
        <w:rPr>
          <w:rStyle w:val="c0"/>
          <w:rFonts w:ascii="Times New Roman" w:hAnsi="Times New Roman" w:cs="Times New Roman"/>
          <w:sz w:val="28"/>
          <w:szCs w:val="28"/>
        </w:rPr>
        <w:t>т и разговаривать при этом и т.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д. Гостевой этикет предполагает, </w:t>
      </w:r>
      <w:proofErr w:type="spellStart"/>
      <w:r w:rsidRPr="00BD6924">
        <w:rPr>
          <w:rStyle w:val="c0"/>
          <w:rFonts w:ascii="Times New Roman" w:hAnsi="Times New Roman" w:cs="Times New Roman"/>
          <w:sz w:val="28"/>
          <w:szCs w:val="28"/>
        </w:rPr>
        <w:t>знаком</w:t>
      </w:r>
      <w:r w:rsidR="00C6790A" w:rsidRPr="00BD6924">
        <w:rPr>
          <w:rStyle w:val="c0"/>
          <w:rFonts w:ascii="Times New Roman" w:hAnsi="Times New Roman" w:cs="Times New Roman"/>
          <w:sz w:val="28"/>
          <w:szCs w:val="28"/>
        </w:rPr>
        <w:t>cтво</w:t>
      </w:r>
      <w:proofErr w:type="spellEnd"/>
      <w:r w:rsidR="00C6790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д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ошкольников с правилами в различны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х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этикетны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х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ситуация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х, связанных с общением.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   Профессиональная обязанность воспитателя детского сада – обучить ребенка правилам поведения за столом. Это обучение происходит как на специально организованных занятиях, так и во время приема пищи.</w:t>
      </w:r>
    </w:p>
    <w:p w:rsidR="007278BA" w:rsidRPr="00BD6924" w:rsidRDefault="00397EE0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72BF3A" wp14:editId="331EDAA7">
            <wp:simplePos x="0" y="0"/>
            <wp:positionH relativeFrom="margin">
              <wp:posOffset>4192905</wp:posOffset>
            </wp:positionH>
            <wp:positionV relativeFrom="margin">
              <wp:posOffset>6545580</wp:posOffset>
            </wp:positionV>
            <wp:extent cx="2305050" cy="3006090"/>
            <wp:effectExtent l="0" t="0" r="0" b="3810"/>
            <wp:wrapSquare wrapText="bothSides"/>
            <wp:docPr id="3" name="Рисунок 3" descr="https://thumbs.dreamstime.com/b/%D1%80%D0%B5%D0%B1%D0%B5%D0%BD%D0%BE%D0%BA-%D0%B5%D1%81%D1%82-%D0%BA%D0%B0%D1%80%D1%82%D0%BE%D1%84%D0%B5-%D1%8C%D0%BD%D1%8B%D0%B5-%D0%BF%D1%8E%D1%80%D0%B5-8578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1%80%D0%B5%D0%B1%D0%B5%D0%BD%D0%BE%D0%BA-%D0%B5%D1%81%D1%82-%D0%BA%D0%B0%D1%80%D1%82%D0%BE%D1%84%D0%B5-%D1%8C%D0%BD%D1%8B%D0%B5-%D0%BF%D1%8E%D1%80%D0%B5-85784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7"/>
                    <a:stretch/>
                  </pic:blipFill>
                  <pic:spPr bwMode="auto">
                    <a:xfrm>
                      <a:off x="0" y="0"/>
                      <a:ext cx="23050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ab/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Завтракая и обедая вместе с детьми, воспитатель демонстрирует им красоту этикета, разумность и необходимость его соблюдения.</w:t>
      </w:r>
      <w:r w:rsidR="004338E9">
        <w:rPr>
          <w:rFonts w:ascii="Times New Roman" w:hAnsi="Times New Roman" w:cs="Times New Roman"/>
          <w:sz w:val="28"/>
          <w:szCs w:val="28"/>
        </w:rPr>
        <w:t xml:space="preserve"> 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тобы проследить последовательность и постепенность задач по формированию культурно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- гигиенических навыков, мы предлагаем их с учетом возрастных особенностей ребенка.</w:t>
      </w:r>
    </w:p>
    <w:p w:rsidR="007278BA" w:rsidRPr="004338E9" w:rsidRDefault="007278BA" w:rsidP="00397EE0">
      <w:pPr>
        <w:pStyle w:val="a3"/>
        <w:ind w:left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Дети первой</w:t>
      </w:r>
      <w:r w:rsid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младшей группы (от 2 до 3 лет)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</w:t>
      </w:r>
      <w:r w:rsidR="004338E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по напоминанию взрослого.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Сформировать умения выполнять элементарные правила культурного поведения: не выходить из-за стола, не закончив еду, говорить спасибо.</w:t>
      </w:r>
    </w:p>
    <w:p w:rsidR="00397EE0" w:rsidRDefault="00397EE0" w:rsidP="00397EE0">
      <w:pPr>
        <w:pStyle w:val="a3"/>
        <w:ind w:left="708"/>
        <w:jc w:val="both"/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A5B11" w:rsidRDefault="008A5B11" w:rsidP="00397EE0">
      <w:pPr>
        <w:pStyle w:val="a3"/>
        <w:ind w:left="708"/>
        <w:jc w:val="both"/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7278BA" w:rsidRPr="004338E9" w:rsidRDefault="007278BA" w:rsidP="00397EE0">
      <w:pPr>
        <w:pStyle w:val="a3"/>
        <w:ind w:left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Дети второй младшей группы (от 3 до 4 л</w:t>
      </w:r>
      <w:r w:rsid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ет)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Сформировать навыки приема пищи: не крошить хлеб,</w:t>
      </w:r>
      <w:r w:rsidR="004338E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правильно пользоваться столовыми приборами, салфеткой, пережевывать пище с закрытым ртом.</w:t>
      </w:r>
    </w:p>
    <w:p w:rsidR="007278BA" w:rsidRPr="004338E9" w:rsidRDefault="007278BA" w:rsidP="00397EE0">
      <w:pPr>
        <w:pStyle w:val="a3"/>
        <w:ind w:left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Дети средней группы (от 4 до 5 лет)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Совершенствовать приобретенные умения:</w:t>
      </w:r>
      <w:r w:rsidR="00C6790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D6924">
        <w:rPr>
          <w:rStyle w:val="c0"/>
          <w:rFonts w:ascii="Times New Roman" w:hAnsi="Times New Roman" w:cs="Times New Roman"/>
          <w:sz w:val="28"/>
          <w:szCs w:val="28"/>
        </w:rPr>
        <w:t>пищу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Дети старшей группы (от 5 до 6 лет)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Закрепить умения правильно пользоваться столовыми приборами (вилкой, ножом); есть аккуратно, бесшумно, сохраняя правильную осанку за столом.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Продолжать прививать навыки культуры поведения: выходя из-за стола, тихо задвигать стул, благодарить взрослых.</w:t>
      </w:r>
    </w:p>
    <w:p w:rsidR="007278BA" w:rsidRPr="004338E9" w:rsidRDefault="007278BA" w:rsidP="00397EE0">
      <w:pPr>
        <w:pStyle w:val="a3"/>
        <w:ind w:left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Дети подготовительной к школе группы (от 6 до 7 лет)</w:t>
      </w:r>
    </w:p>
    <w:p w:rsidR="007278BA" w:rsidRPr="00BD6924" w:rsidRDefault="007278BA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>- 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7278BA" w:rsidRPr="00BD6924" w:rsidRDefault="00397EE0" w:rsidP="0039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36159F" wp14:editId="5FE84382">
            <wp:simplePos x="0" y="0"/>
            <wp:positionH relativeFrom="margin">
              <wp:posOffset>3669030</wp:posOffset>
            </wp:positionH>
            <wp:positionV relativeFrom="margin">
              <wp:posOffset>3935730</wp:posOffset>
            </wp:positionV>
            <wp:extent cx="2780030" cy="1762125"/>
            <wp:effectExtent l="0" t="0" r="127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2" t="23200" r="37293" b="24164"/>
                    <a:stretch/>
                  </pic:blipFill>
                  <pic:spPr bwMode="auto">
                    <a:xfrm>
                      <a:off x="0" y="0"/>
                      <a:ext cx="278003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За столом следует разрешать детям при необходимости обращаться</w:t>
      </w:r>
      <w:r w:rsidR="00B11326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к сидящим за столом, при этом не следует одергивать детей, делать им бесконечные замечания. 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Ц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елесообразно находиться за столом вместе с детьми, поскольку своим присутствием взрослые воспитывают поло</w:t>
      </w:r>
      <w:r>
        <w:rPr>
          <w:rStyle w:val="c0"/>
          <w:rFonts w:ascii="Times New Roman" w:hAnsi="Times New Roman" w:cs="Times New Roman"/>
          <w:sz w:val="28"/>
          <w:szCs w:val="28"/>
        </w:rPr>
        <w:t>жительное отношение к любой еде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воим примером 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ненавязчиво приучае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детей к хорошим манерам, може</w:t>
      </w:r>
      <w:r w:rsidR="00A46E03" w:rsidRPr="00BD6924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оказать помощь в трудный для ребенка момент. Хорошие манеры приобретаются путем многократных упражнений, а также благодаря среде, в которой постоянно вращаются дети.</w:t>
      </w:r>
    </w:p>
    <w:p w:rsidR="004338E9" w:rsidRPr="00BD6924" w:rsidRDefault="00397EE0" w:rsidP="0039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595054C" wp14:editId="60F8FFE9">
            <wp:simplePos x="0" y="0"/>
            <wp:positionH relativeFrom="margin">
              <wp:posOffset>30480</wp:posOffset>
            </wp:positionH>
            <wp:positionV relativeFrom="margin">
              <wp:posOffset>6468745</wp:posOffset>
            </wp:positionV>
            <wp:extent cx="3043555" cy="2028825"/>
            <wp:effectExtent l="0" t="0" r="4445" b="9525"/>
            <wp:wrapSquare wrapText="bothSides"/>
            <wp:docPr id="1" name="Рисунок 1" descr="https://tutoronline.ru:2053/fapi/api/content/file/gdzfileprod/gdzFiles/8bac5977-5d01-4c3d-b34e-d6805a2ce7b1_open-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toronline.ru:2053/fapi/api/content/file/gdzfileprod/gdzFiles/8bac5977-5d01-4c3d-b34e-d6805a2ce7b1_open-u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>          Общение с детьми во время ед</w:t>
      </w:r>
      <w:r w:rsidR="00357F11" w:rsidRPr="00BD6924">
        <w:rPr>
          <w:rStyle w:val="c0"/>
          <w:rFonts w:ascii="Times New Roman" w:hAnsi="Times New Roman" w:cs="Times New Roman"/>
          <w:sz w:val="28"/>
          <w:szCs w:val="28"/>
        </w:rPr>
        <w:t>ы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требует тщательной подготовки. Хорошо известно, что поддержать бесед</w:t>
      </w:r>
      <w:r w:rsidR="00357F11" w:rsidRPr="00BD6924">
        <w:rPr>
          <w:rStyle w:val="c0"/>
          <w:rFonts w:ascii="Times New Roman" w:hAnsi="Times New Roman" w:cs="Times New Roman"/>
          <w:sz w:val="28"/>
          <w:szCs w:val="28"/>
        </w:rPr>
        <w:t>у</w:t>
      </w:r>
      <w:r w:rsidR="007278BA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 во время еды – это мастерство, научиться которому не так уж легко. Главное – беседы не должны носить ни обучающего, ни назидательного характера. Разговор следует вести на нейтральные темы. Можно поговорить, например, о продуктах, из которых приготовлен обед, о том, что из еды детям больше всего нравится и т.д. </w:t>
      </w:r>
      <w:r w:rsidR="004338E9"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Знание правил столового этикета формирует у ребенка уверенность. </w:t>
      </w:r>
    </w:p>
    <w:p w:rsidR="007278BA" w:rsidRPr="00BD6924" w:rsidRDefault="007278BA" w:rsidP="0039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24">
        <w:rPr>
          <w:rStyle w:val="c0"/>
          <w:rFonts w:ascii="Times New Roman" w:hAnsi="Times New Roman" w:cs="Times New Roman"/>
          <w:sz w:val="28"/>
          <w:szCs w:val="28"/>
        </w:rPr>
        <w:t xml:space="preserve">Пожелание </w:t>
      </w:r>
      <w:r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«Пр</w:t>
      </w:r>
      <w:r w:rsidR="004338E9" w:rsidRPr="004338E9">
        <w:rPr>
          <w:rStyle w:val="c0"/>
          <w:rFonts w:ascii="Times New Roman" w:hAnsi="Times New Roman" w:cs="Times New Roman"/>
          <w:b/>
          <w:i/>
          <w:color w:val="002060"/>
          <w:sz w:val="28"/>
          <w:szCs w:val="28"/>
        </w:rPr>
        <w:t>иятного аппетита»</w:t>
      </w:r>
      <w:r w:rsidR="004338E9" w:rsidRPr="004338E9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338E9">
        <w:rPr>
          <w:rStyle w:val="c0"/>
          <w:rFonts w:ascii="Times New Roman" w:hAnsi="Times New Roman" w:cs="Times New Roman"/>
          <w:sz w:val="28"/>
          <w:szCs w:val="28"/>
        </w:rPr>
        <w:t>- обязательно!</w:t>
      </w:r>
    </w:p>
    <w:sectPr w:rsidR="007278BA" w:rsidRPr="00BD6924" w:rsidSect="00BD6924">
      <w:pgSz w:w="11906" w:h="16838"/>
      <w:pgMar w:top="822" w:right="822" w:bottom="822" w:left="822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BA"/>
    <w:rsid w:val="00331C86"/>
    <w:rsid w:val="00357F11"/>
    <w:rsid w:val="00397EE0"/>
    <w:rsid w:val="004338E9"/>
    <w:rsid w:val="007278BA"/>
    <w:rsid w:val="007D3AFA"/>
    <w:rsid w:val="008A5B11"/>
    <w:rsid w:val="00A46E03"/>
    <w:rsid w:val="00B11326"/>
    <w:rsid w:val="00BD6924"/>
    <w:rsid w:val="00BF721D"/>
    <w:rsid w:val="00C6790A"/>
    <w:rsid w:val="00D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02A1"/>
  <w15:docId w15:val="{AEB53BFD-7F19-4BDC-9964-BEBAD09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78BA"/>
  </w:style>
  <w:style w:type="character" w:customStyle="1" w:styleId="c0">
    <w:name w:val="c0"/>
    <w:basedOn w:val="a0"/>
    <w:rsid w:val="007278BA"/>
  </w:style>
  <w:style w:type="paragraph" w:styleId="a3">
    <w:name w:val="No Spacing"/>
    <w:uiPriority w:val="1"/>
    <w:qFormat/>
    <w:rsid w:val="00BD6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север</cp:lastModifiedBy>
  <cp:revision>2</cp:revision>
  <dcterms:created xsi:type="dcterms:W3CDTF">2021-11-09T06:00:00Z</dcterms:created>
  <dcterms:modified xsi:type="dcterms:W3CDTF">2021-11-09T06:00:00Z</dcterms:modified>
</cp:coreProperties>
</file>