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8DB5" w14:textId="597CAA81" w:rsidR="00F87D09" w:rsidRPr="008A780B" w:rsidRDefault="009B1CCC">
      <w:pPr>
        <w:rPr>
          <w:rFonts w:ascii="Times New Roman" w:hAnsi="Times New Roman" w:cs="Times New Roman"/>
          <w:sz w:val="24"/>
          <w:szCs w:val="24"/>
        </w:rPr>
      </w:pPr>
      <w:bookmarkStart w:id="0" w:name="_Hlk82518025"/>
      <w:r w:rsidRPr="008A780B">
        <w:rPr>
          <w:rFonts w:ascii="Times New Roman" w:hAnsi="Times New Roman" w:cs="Times New Roman"/>
          <w:sz w:val="28"/>
          <w:szCs w:val="28"/>
        </w:rPr>
        <w:t xml:space="preserve">    </w:t>
      </w:r>
      <w:r w:rsidRPr="008A7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E0468" w:rsidRPr="008A780B">
        <w:rPr>
          <w:rFonts w:ascii="Times New Roman" w:hAnsi="Times New Roman" w:cs="Times New Roman"/>
          <w:sz w:val="24"/>
          <w:szCs w:val="24"/>
        </w:rPr>
        <w:t xml:space="preserve">  </w:t>
      </w:r>
      <w:r w:rsidRPr="008A780B">
        <w:rPr>
          <w:rFonts w:ascii="Times New Roman" w:hAnsi="Times New Roman" w:cs="Times New Roman"/>
          <w:sz w:val="24"/>
          <w:szCs w:val="24"/>
        </w:rPr>
        <w:t xml:space="preserve">  АКТ</w:t>
      </w:r>
    </w:p>
    <w:p w14:paraId="4D051D3F" w14:textId="04B072F3" w:rsidR="009B1CCC" w:rsidRPr="008A780B" w:rsidRDefault="009B1CCC">
      <w:pPr>
        <w:rPr>
          <w:rFonts w:ascii="Times New Roman" w:hAnsi="Times New Roman" w:cs="Times New Roman"/>
          <w:sz w:val="24"/>
          <w:szCs w:val="24"/>
        </w:rPr>
      </w:pPr>
      <w:r w:rsidRPr="008A7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E0468" w:rsidRPr="008A78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780B">
        <w:rPr>
          <w:rFonts w:ascii="Times New Roman" w:hAnsi="Times New Roman" w:cs="Times New Roman"/>
          <w:sz w:val="24"/>
          <w:szCs w:val="24"/>
        </w:rPr>
        <w:t xml:space="preserve">  </w:t>
      </w:r>
      <w:r w:rsidR="00CA7A9C" w:rsidRPr="008A780B">
        <w:rPr>
          <w:rFonts w:ascii="Times New Roman" w:hAnsi="Times New Roman" w:cs="Times New Roman"/>
          <w:sz w:val="24"/>
          <w:szCs w:val="24"/>
        </w:rPr>
        <w:t>п</w:t>
      </w:r>
      <w:r w:rsidRPr="008A780B">
        <w:rPr>
          <w:rFonts w:ascii="Times New Roman" w:hAnsi="Times New Roman" w:cs="Times New Roman"/>
          <w:sz w:val="24"/>
          <w:szCs w:val="24"/>
        </w:rPr>
        <w:t>роизводственного контроля организации питания</w:t>
      </w:r>
    </w:p>
    <w:p w14:paraId="5DB565B2" w14:textId="62A704F0" w:rsidR="009B1CCC" w:rsidRPr="008A780B" w:rsidRDefault="009B1CCC">
      <w:pPr>
        <w:rPr>
          <w:rFonts w:ascii="Times New Roman" w:hAnsi="Times New Roman" w:cs="Times New Roman"/>
          <w:sz w:val="24"/>
          <w:szCs w:val="24"/>
        </w:rPr>
      </w:pPr>
      <w:r w:rsidRPr="008A78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E0468" w:rsidRPr="008A78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780B">
        <w:rPr>
          <w:rFonts w:ascii="Times New Roman" w:hAnsi="Times New Roman" w:cs="Times New Roman"/>
          <w:sz w:val="24"/>
          <w:szCs w:val="24"/>
        </w:rPr>
        <w:t>МАДОУ «Детский сад № 103» г. Перми (ежеквартальный)</w:t>
      </w:r>
    </w:p>
    <w:p w14:paraId="13E69C08" w14:textId="2B19F1B2" w:rsidR="009B1CCC" w:rsidRPr="008A780B" w:rsidRDefault="009B1CCC">
      <w:pPr>
        <w:rPr>
          <w:rFonts w:ascii="Times New Roman" w:hAnsi="Times New Roman" w:cs="Times New Roman"/>
          <w:sz w:val="24"/>
          <w:szCs w:val="24"/>
        </w:rPr>
      </w:pPr>
      <w:r w:rsidRPr="008A7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E0468" w:rsidRPr="008A78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780B">
        <w:rPr>
          <w:rFonts w:ascii="Times New Roman" w:hAnsi="Times New Roman" w:cs="Times New Roman"/>
          <w:sz w:val="24"/>
          <w:szCs w:val="24"/>
        </w:rPr>
        <w:t xml:space="preserve"> </w:t>
      </w:r>
      <w:r w:rsidR="00AE0E6A">
        <w:rPr>
          <w:rFonts w:ascii="Times New Roman" w:hAnsi="Times New Roman" w:cs="Times New Roman"/>
          <w:sz w:val="24"/>
          <w:szCs w:val="24"/>
        </w:rPr>
        <w:t>сентябрь</w:t>
      </w:r>
      <w:r w:rsidR="00553F6A">
        <w:rPr>
          <w:rFonts w:ascii="Times New Roman" w:hAnsi="Times New Roman" w:cs="Times New Roman"/>
          <w:sz w:val="24"/>
          <w:szCs w:val="24"/>
        </w:rPr>
        <w:t xml:space="preserve"> </w:t>
      </w:r>
      <w:r w:rsidRPr="008A780B">
        <w:rPr>
          <w:rFonts w:ascii="Times New Roman" w:hAnsi="Times New Roman" w:cs="Times New Roman"/>
          <w:sz w:val="24"/>
          <w:szCs w:val="24"/>
        </w:rPr>
        <w:t>202</w:t>
      </w:r>
      <w:r w:rsidR="00553F6A">
        <w:rPr>
          <w:rFonts w:ascii="Times New Roman" w:hAnsi="Times New Roman" w:cs="Times New Roman"/>
          <w:sz w:val="24"/>
          <w:szCs w:val="24"/>
        </w:rPr>
        <w:t>1</w:t>
      </w:r>
      <w:r w:rsidRPr="008A780B">
        <w:rPr>
          <w:rFonts w:ascii="Times New Roman" w:hAnsi="Times New Roman" w:cs="Times New Roman"/>
          <w:sz w:val="24"/>
          <w:szCs w:val="24"/>
        </w:rPr>
        <w:t>г.</w:t>
      </w:r>
    </w:p>
    <w:p w14:paraId="521F1A5E" w14:textId="1D2F7F80" w:rsidR="009B1CCC" w:rsidRPr="008A780B" w:rsidRDefault="009B1CCC">
      <w:pPr>
        <w:rPr>
          <w:rFonts w:ascii="Times New Roman" w:hAnsi="Times New Roman" w:cs="Times New Roman"/>
          <w:sz w:val="24"/>
          <w:szCs w:val="24"/>
        </w:rPr>
      </w:pPr>
      <w:r w:rsidRPr="008A780B">
        <w:rPr>
          <w:rFonts w:ascii="Times New Roman" w:hAnsi="Times New Roman" w:cs="Times New Roman"/>
          <w:sz w:val="24"/>
          <w:szCs w:val="24"/>
        </w:rPr>
        <w:t xml:space="preserve"> Комиссия в составе:</w:t>
      </w:r>
    </w:p>
    <w:p w14:paraId="423B0EA4" w14:textId="639EC1F7" w:rsidR="009B1CCC" w:rsidRPr="008A780B" w:rsidRDefault="009B1CCC">
      <w:pPr>
        <w:rPr>
          <w:rFonts w:ascii="Times New Roman" w:hAnsi="Times New Roman" w:cs="Times New Roman"/>
          <w:sz w:val="24"/>
          <w:szCs w:val="24"/>
        </w:rPr>
      </w:pPr>
      <w:r w:rsidRPr="008A780B">
        <w:rPr>
          <w:rFonts w:ascii="Times New Roman" w:hAnsi="Times New Roman" w:cs="Times New Roman"/>
          <w:sz w:val="24"/>
          <w:szCs w:val="24"/>
        </w:rPr>
        <w:t xml:space="preserve">Председатель: Широбокова Т.Н. заместитель заведующей </w:t>
      </w:r>
    </w:p>
    <w:p w14:paraId="3132D593" w14:textId="19E041AF" w:rsidR="009B1CCC" w:rsidRPr="008A780B" w:rsidRDefault="009B1CCC">
      <w:pPr>
        <w:rPr>
          <w:rFonts w:ascii="Times New Roman" w:hAnsi="Times New Roman" w:cs="Times New Roman"/>
          <w:sz w:val="24"/>
          <w:szCs w:val="24"/>
        </w:rPr>
      </w:pPr>
      <w:r w:rsidRPr="008A780B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4B44A6AC" w14:textId="49E153F9" w:rsidR="009B1CCC" w:rsidRPr="008A780B" w:rsidRDefault="00553F6A">
      <w:pPr>
        <w:rPr>
          <w:rFonts w:ascii="Times New Roman" w:hAnsi="Times New Roman" w:cs="Times New Roman"/>
          <w:sz w:val="24"/>
          <w:szCs w:val="24"/>
        </w:rPr>
      </w:pPr>
      <w:r w:rsidRPr="008A780B">
        <w:rPr>
          <w:rFonts w:ascii="Times New Roman" w:hAnsi="Times New Roman" w:cs="Times New Roman"/>
          <w:sz w:val="24"/>
          <w:szCs w:val="24"/>
        </w:rPr>
        <w:t xml:space="preserve">Сергеева В.П., </w:t>
      </w:r>
      <w:r w:rsidR="009B1CCC" w:rsidRPr="008A780B">
        <w:rPr>
          <w:rFonts w:ascii="Times New Roman" w:hAnsi="Times New Roman" w:cs="Times New Roman"/>
          <w:sz w:val="24"/>
          <w:szCs w:val="24"/>
        </w:rPr>
        <w:t xml:space="preserve">заместитель заведующей </w:t>
      </w:r>
    </w:p>
    <w:p w14:paraId="20555F34" w14:textId="7D0388A3" w:rsidR="009B1CCC" w:rsidRPr="008A780B" w:rsidRDefault="0055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Кропачева Е.С.</w:t>
      </w:r>
      <w:r w:rsidR="009B1CCC" w:rsidRPr="008A7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методист</w:t>
      </w:r>
    </w:p>
    <w:p w14:paraId="300B53E8" w14:textId="748DD9FE" w:rsidR="009B1CCC" w:rsidRPr="008A780B" w:rsidRDefault="009B1CCC">
      <w:pPr>
        <w:rPr>
          <w:rFonts w:ascii="Times New Roman" w:hAnsi="Times New Roman" w:cs="Times New Roman"/>
          <w:sz w:val="24"/>
          <w:szCs w:val="24"/>
        </w:rPr>
      </w:pPr>
      <w:r w:rsidRPr="008A780B">
        <w:rPr>
          <w:rFonts w:ascii="Times New Roman" w:hAnsi="Times New Roman" w:cs="Times New Roman"/>
          <w:sz w:val="24"/>
          <w:szCs w:val="24"/>
        </w:rPr>
        <w:t>Федотова И.Б.</w:t>
      </w:r>
      <w:r w:rsidR="00CC427A" w:rsidRPr="008A780B">
        <w:rPr>
          <w:rFonts w:ascii="Times New Roman" w:hAnsi="Times New Roman" w:cs="Times New Roman"/>
          <w:sz w:val="24"/>
          <w:szCs w:val="24"/>
        </w:rPr>
        <w:t>,</w:t>
      </w:r>
      <w:r w:rsidRPr="008A780B">
        <w:rPr>
          <w:rFonts w:ascii="Times New Roman" w:hAnsi="Times New Roman" w:cs="Times New Roman"/>
          <w:sz w:val="24"/>
          <w:szCs w:val="24"/>
        </w:rPr>
        <w:t xml:space="preserve"> завхоз</w:t>
      </w:r>
    </w:p>
    <w:p w14:paraId="2DBEB733" w14:textId="7AE7C573" w:rsidR="009B1CCC" w:rsidRPr="008A780B" w:rsidRDefault="009B1C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80B">
        <w:rPr>
          <w:rFonts w:ascii="Times New Roman" w:hAnsi="Times New Roman" w:cs="Times New Roman"/>
          <w:sz w:val="24"/>
          <w:szCs w:val="24"/>
        </w:rPr>
        <w:t>Штин</w:t>
      </w:r>
      <w:proofErr w:type="spellEnd"/>
      <w:r w:rsidRPr="008A780B">
        <w:rPr>
          <w:rFonts w:ascii="Times New Roman" w:hAnsi="Times New Roman" w:cs="Times New Roman"/>
          <w:sz w:val="24"/>
          <w:szCs w:val="24"/>
        </w:rPr>
        <w:t xml:space="preserve"> Я.С., </w:t>
      </w:r>
      <w:bookmarkStart w:id="1" w:name="_Hlk82514539"/>
      <w:r w:rsidRPr="008A780B">
        <w:rPr>
          <w:rFonts w:ascii="Times New Roman" w:hAnsi="Times New Roman" w:cs="Times New Roman"/>
          <w:sz w:val="24"/>
          <w:szCs w:val="24"/>
        </w:rPr>
        <w:t>медицинский работник</w:t>
      </w:r>
      <w:bookmarkEnd w:id="1"/>
    </w:p>
    <w:p w14:paraId="288EC291" w14:textId="3DF165F3" w:rsidR="009B1CCC" w:rsidRPr="008A780B" w:rsidRDefault="009B1CCC">
      <w:pPr>
        <w:rPr>
          <w:rFonts w:ascii="Times New Roman" w:hAnsi="Times New Roman" w:cs="Times New Roman"/>
          <w:sz w:val="24"/>
          <w:szCs w:val="24"/>
        </w:rPr>
      </w:pPr>
      <w:r w:rsidRPr="008A780B">
        <w:rPr>
          <w:rFonts w:ascii="Times New Roman" w:hAnsi="Times New Roman" w:cs="Times New Roman"/>
          <w:sz w:val="24"/>
          <w:szCs w:val="24"/>
        </w:rPr>
        <w:t>Пепеляева Л.Н.,</w:t>
      </w:r>
      <w:r w:rsidR="00CC427A" w:rsidRPr="008A780B">
        <w:rPr>
          <w:rFonts w:ascii="Times New Roman" w:hAnsi="Times New Roman" w:cs="Times New Roman"/>
          <w:sz w:val="24"/>
          <w:szCs w:val="24"/>
        </w:rPr>
        <w:t xml:space="preserve"> медицинский работник</w:t>
      </w:r>
    </w:p>
    <w:p w14:paraId="70E0ECDF" w14:textId="01230BBD" w:rsidR="00CC427A" w:rsidRPr="008A780B" w:rsidRDefault="00CC427A">
      <w:pPr>
        <w:rPr>
          <w:rFonts w:ascii="Times New Roman" w:hAnsi="Times New Roman" w:cs="Times New Roman"/>
          <w:sz w:val="24"/>
          <w:szCs w:val="24"/>
        </w:rPr>
      </w:pPr>
      <w:r w:rsidRPr="008A780B">
        <w:rPr>
          <w:rFonts w:ascii="Times New Roman" w:hAnsi="Times New Roman" w:cs="Times New Roman"/>
          <w:sz w:val="24"/>
          <w:szCs w:val="24"/>
        </w:rPr>
        <w:t>Согласно программы производственного контроля провели проверку организации питания в МАДОУ «Детский сад № 103» г. Перми и составили настоящий акт в 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2693"/>
        <w:gridCol w:w="4217"/>
      </w:tblGrid>
      <w:tr w:rsidR="00CC427A" w:rsidRPr="008A780B" w14:paraId="694ED207" w14:textId="77777777" w:rsidTr="00CC427A">
        <w:tc>
          <w:tcPr>
            <w:tcW w:w="2830" w:type="dxa"/>
          </w:tcPr>
          <w:p w14:paraId="65F76C12" w14:textId="51D051D8" w:rsidR="00CC427A" w:rsidRPr="008A780B" w:rsidRDefault="00CC4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программы контроля</w:t>
            </w:r>
          </w:p>
        </w:tc>
        <w:tc>
          <w:tcPr>
            <w:tcW w:w="4820" w:type="dxa"/>
          </w:tcPr>
          <w:p w14:paraId="5FF9E1B4" w14:textId="4EA0E652" w:rsidR="00CC427A" w:rsidRPr="008A780B" w:rsidRDefault="00CC4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контроля</w:t>
            </w:r>
          </w:p>
        </w:tc>
        <w:tc>
          <w:tcPr>
            <w:tcW w:w="2693" w:type="dxa"/>
          </w:tcPr>
          <w:p w14:paraId="023C7C09" w14:textId="7179F00B" w:rsidR="00CC427A" w:rsidRPr="008A780B" w:rsidRDefault="00CC4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10549734" w14:textId="394B357F" w:rsidR="00CC427A" w:rsidRPr="008A780B" w:rsidRDefault="00CC4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контроля</w:t>
            </w:r>
          </w:p>
        </w:tc>
        <w:tc>
          <w:tcPr>
            <w:tcW w:w="4217" w:type="dxa"/>
          </w:tcPr>
          <w:p w14:paraId="18394D15" w14:textId="414D5BFA" w:rsidR="00CC427A" w:rsidRPr="008A780B" w:rsidRDefault="00CC4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контроля</w:t>
            </w:r>
          </w:p>
        </w:tc>
      </w:tr>
      <w:tr w:rsidR="00553F6A" w:rsidRPr="008A780B" w14:paraId="1E940919" w14:textId="77777777" w:rsidTr="00CC427A">
        <w:tc>
          <w:tcPr>
            <w:tcW w:w="2830" w:type="dxa"/>
          </w:tcPr>
          <w:p w14:paraId="0FDC479D" w14:textId="161BE92D" w:rsidR="00553F6A" w:rsidRPr="008A780B" w:rsidRDefault="00553F6A" w:rsidP="005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4.6</w:t>
            </w:r>
          </w:p>
        </w:tc>
        <w:tc>
          <w:tcPr>
            <w:tcW w:w="4820" w:type="dxa"/>
          </w:tcPr>
          <w:p w14:paraId="10B40930" w14:textId="47CD12E4" w:rsidR="00553F6A" w:rsidRPr="008A780B" w:rsidRDefault="00553F6A" w:rsidP="005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документы, подтверждающие качество и безопасность бутилированной воды</w:t>
            </w:r>
          </w:p>
        </w:tc>
        <w:tc>
          <w:tcPr>
            <w:tcW w:w="2693" w:type="dxa"/>
          </w:tcPr>
          <w:p w14:paraId="22469D93" w14:textId="77777777" w:rsidR="00553F6A" w:rsidRDefault="00553F6A" w:rsidP="005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1DEC" w14:textId="1C40D387" w:rsidR="00AE0E6A" w:rsidRPr="008A780B" w:rsidRDefault="00AE0E6A" w:rsidP="005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4217" w:type="dxa"/>
          </w:tcPr>
          <w:p w14:paraId="508267B6" w14:textId="77777777" w:rsidR="00553F6A" w:rsidRDefault="00553F6A" w:rsidP="0055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DC60" w14:textId="6B7AB7C2" w:rsidR="00AE0E6A" w:rsidRPr="008A780B" w:rsidRDefault="00AE0E6A" w:rsidP="005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553F6A" w:rsidRPr="008A780B" w14:paraId="453BBFE8" w14:textId="77777777" w:rsidTr="00CC427A">
        <w:tc>
          <w:tcPr>
            <w:tcW w:w="2830" w:type="dxa"/>
          </w:tcPr>
          <w:p w14:paraId="302DBCBB" w14:textId="215A851E" w:rsidR="00553F6A" w:rsidRPr="008A780B" w:rsidRDefault="00553F6A" w:rsidP="005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91"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4820" w:type="dxa"/>
          </w:tcPr>
          <w:p w14:paraId="269DD9FE" w14:textId="77777777" w:rsidR="00553F6A" w:rsidRDefault="00553F6A" w:rsidP="00553F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договоров на поставку продуктов питания, содержащих условия транспортировки, хранения, требования к</w:t>
            </w:r>
            <w:r w:rsidR="00AE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качеству поставляемых </w:t>
            </w:r>
            <w:r w:rsidR="00AE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продуктов, наличие сопроводительных документов.</w:t>
            </w:r>
          </w:p>
          <w:p w14:paraId="65AE11B2" w14:textId="5150B541" w:rsidR="00AE0E6A" w:rsidRPr="008A780B" w:rsidRDefault="00AE0E6A" w:rsidP="005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Предусмотрена поставка только полуфабрикатов, в том случае, если пищеблок должен работать на полуфабрикатах</w:t>
            </w:r>
          </w:p>
        </w:tc>
        <w:tc>
          <w:tcPr>
            <w:tcW w:w="2693" w:type="dxa"/>
          </w:tcPr>
          <w:p w14:paraId="61E9C99B" w14:textId="5974ED59" w:rsidR="00553F6A" w:rsidRPr="008A780B" w:rsidRDefault="00AE0E6A" w:rsidP="005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27.-30.09.2021</w:t>
            </w:r>
          </w:p>
        </w:tc>
        <w:tc>
          <w:tcPr>
            <w:tcW w:w="4217" w:type="dxa"/>
          </w:tcPr>
          <w:p w14:paraId="60E82762" w14:textId="41BE7C90" w:rsidR="00553F6A" w:rsidRPr="008A780B" w:rsidRDefault="00AE0E6A" w:rsidP="005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A2863" w:rsidRPr="008A780B" w14:paraId="27879008" w14:textId="77777777" w:rsidTr="00CC427A">
        <w:tc>
          <w:tcPr>
            <w:tcW w:w="2830" w:type="dxa"/>
          </w:tcPr>
          <w:p w14:paraId="0D01FF27" w14:textId="3DC4A324" w:rsidR="006A2863" w:rsidRPr="008A780B" w:rsidRDefault="006A2863" w:rsidP="006A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4820" w:type="dxa"/>
          </w:tcPr>
          <w:p w14:paraId="3BB37624" w14:textId="64EFD3DF" w:rsidR="006A2863" w:rsidRPr="00A91B6D" w:rsidRDefault="006A2863" w:rsidP="006A28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всех сопроводительных документов на поступающие продукты питания: маркировка, накладная с указанием даты выработки, срока реализации, реквизитов </w:t>
            </w:r>
            <w:r w:rsidR="002C5976" w:rsidRPr="00A9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</w:t>
            </w:r>
            <w:r w:rsidRPr="00A9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удостоверяющих безопасность качества продуктов (декларация, сертификат или свидетельство гос. регистрации) &lt;*&gt;</w:t>
            </w:r>
          </w:p>
          <w:p w14:paraId="20A62402" w14:textId="6EC829A7" w:rsidR="006A2863" w:rsidRPr="008A780B" w:rsidRDefault="006A2863" w:rsidP="006A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сопроводительных документов до полной реализации продуктов (окончания хранения суточных проб блюд из данных продуктов)</w:t>
            </w:r>
          </w:p>
        </w:tc>
        <w:tc>
          <w:tcPr>
            <w:tcW w:w="2693" w:type="dxa"/>
          </w:tcPr>
          <w:p w14:paraId="20C013FB" w14:textId="36F6A8D3" w:rsidR="006A2863" w:rsidRPr="008A780B" w:rsidRDefault="006A2863" w:rsidP="006A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27.-30.09.2021</w:t>
            </w:r>
          </w:p>
        </w:tc>
        <w:tc>
          <w:tcPr>
            <w:tcW w:w="4217" w:type="dxa"/>
          </w:tcPr>
          <w:p w14:paraId="03CB40F4" w14:textId="1F9E154F" w:rsidR="006A2863" w:rsidRPr="008A780B" w:rsidRDefault="006A2863" w:rsidP="006A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A2863" w:rsidRPr="008A780B" w14:paraId="0D828144" w14:textId="77777777" w:rsidTr="00CC427A">
        <w:tc>
          <w:tcPr>
            <w:tcW w:w="2830" w:type="dxa"/>
          </w:tcPr>
          <w:p w14:paraId="391DCF3A" w14:textId="0FF2DF10" w:rsidR="006A2863" w:rsidRPr="008A780B" w:rsidRDefault="006A2863" w:rsidP="006A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4820" w:type="dxa"/>
          </w:tcPr>
          <w:p w14:paraId="47A3A93B" w14:textId="736411CC" w:rsidR="006A2863" w:rsidRPr="008A780B" w:rsidRDefault="006A2863" w:rsidP="006A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поступающих продуктов, условий их хранения и сроков реализации</w:t>
            </w:r>
          </w:p>
        </w:tc>
        <w:tc>
          <w:tcPr>
            <w:tcW w:w="2693" w:type="dxa"/>
          </w:tcPr>
          <w:p w14:paraId="6CA00902" w14:textId="34DA699D" w:rsidR="006A2863" w:rsidRPr="008A780B" w:rsidRDefault="006A2863" w:rsidP="006A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27.-30.09.2021</w:t>
            </w:r>
          </w:p>
        </w:tc>
        <w:tc>
          <w:tcPr>
            <w:tcW w:w="4217" w:type="dxa"/>
          </w:tcPr>
          <w:p w14:paraId="528683FE" w14:textId="50E5CB84" w:rsidR="006A2863" w:rsidRPr="008A780B" w:rsidRDefault="006A2863" w:rsidP="006A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</w:p>
        </w:tc>
      </w:tr>
      <w:bookmarkEnd w:id="0"/>
    </w:tbl>
    <w:p w14:paraId="5E4F2EC9" w14:textId="1EC2BA40" w:rsidR="007E0468" w:rsidRPr="008A780B" w:rsidRDefault="007E0468">
      <w:pPr>
        <w:rPr>
          <w:rFonts w:ascii="Times New Roman" w:hAnsi="Times New Roman" w:cs="Times New Roman"/>
          <w:sz w:val="28"/>
          <w:szCs w:val="28"/>
        </w:rPr>
      </w:pPr>
    </w:p>
    <w:p w14:paraId="3CAF1211" w14:textId="1F5FD3C3" w:rsidR="008A780B" w:rsidRDefault="007E0468" w:rsidP="007E0468">
      <w:pPr>
        <w:rPr>
          <w:rFonts w:ascii="Times New Roman" w:hAnsi="Times New Roman" w:cs="Times New Roman"/>
          <w:sz w:val="28"/>
          <w:szCs w:val="28"/>
        </w:rPr>
      </w:pPr>
      <w:r w:rsidRPr="008A78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bookmarkStart w:id="2" w:name="_GoBack"/>
      <w:bookmarkEnd w:id="2"/>
      <w:r w:rsidR="006F68C4" w:rsidRPr="006F68C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F3AB92E" wp14:editId="325B45B7">
            <wp:extent cx="6283522" cy="8900160"/>
            <wp:effectExtent l="6033" t="0" r="9207" b="920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7026" cy="890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80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bookmarkStart w:id="3" w:name="_Hlk82518334"/>
      <w:r w:rsidRPr="008A78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8A780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0907C37A" w14:textId="77777777" w:rsidR="008A780B" w:rsidRDefault="008A780B" w:rsidP="007E0468">
      <w:pPr>
        <w:rPr>
          <w:rFonts w:ascii="Times New Roman" w:hAnsi="Times New Roman" w:cs="Times New Roman"/>
          <w:sz w:val="28"/>
          <w:szCs w:val="28"/>
        </w:rPr>
      </w:pPr>
    </w:p>
    <w:p w14:paraId="703BB051" w14:textId="77777777" w:rsidR="00553F6A" w:rsidRDefault="00553F6A" w:rsidP="008A780B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14:paraId="2D8B9557" w14:textId="6826D755" w:rsidR="008A780B" w:rsidRDefault="008A780B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FCC8B" w14:textId="5A039CC8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29C04" w14:textId="14482CDB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D9A83" w14:textId="494D5BF8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E24C4" w14:textId="7A654DB7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34F82" w14:textId="4BEDE29A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B0684" w14:textId="27D59DE4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17068D" w14:textId="13632578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122B1" w14:textId="09BCBFB0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127F2E" w14:textId="45A5E30C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42D50" w14:textId="234B0365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CE0F6A" w14:textId="6F320130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648AAB" w14:textId="6828A241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5733F" w14:textId="72833DB5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3327B" w14:textId="3A14578D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F7EE9" w14:textId="77777777" w:rsidR="006A2863" w:rsidRDefault="006A2863" w:rsidP="008A78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2863" w:rsidSect="009B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09"/>
    <w:rsid w:val="001E2282"/>
    <w:rsid w:val="002C5976"/>
    <w:rsid w:val="00337D4D"/>
    <w:rsid w:val="00553F6A"/>
    <w:rsid w:val="005E522B"/>
    <w:rsid w:val="006A2863"/>
    <w:rsid w:val="006F68C4"/>
    <w:rsid w:val="007E0468"/>
    <w:rsid w:val="008A780B"/>
    <w:rsid w:val="009646ED"/>
    <w:rsid w:val="009B1CCC"/>
    <w:rsid w:val="00AE0E6A"/>
    <w:rsid w:val="00B33761"/>
    <w:rsid w:val="00B92961"/>
    <w:rsid w:val="00CA7A9C"/>
    <w:rsid w:val="00CC427A"/>
    <w:rsid w:val="00D75210"/>
    <w:rsid w:val="00E754F1"/>
    <w:rsid w:val="00F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CA82"/>
  <w15:chartTrackingRefBased/>
  <w15:docId w15:val="{317C54BF-EF93-4B8D-B2AF-B3AF1083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север</cp:lastModifiedBy>
  <cp:revision>9</cp:revision>
  <cp:lastPrinted>2021-10-18T07:35:00Z</cp:lastPrinted>
  <dcterms:created xsi:type="dcterms:W3CDTF">2021-09-14T09:11:00Z</dcterms:created>
  <dcterms:modified xsi:type="dcterms:W3CDTF">2021-10-18T10:27:00Z</dcterms:modified>
</cp:coreProperties>
</file>