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1EB" w:rsidRPr="0059766D" w:rsidRDefault="006661EB" w:rsidP="00FA4FA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766D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6661EB" w:rsidRPr="0059766D" w:rsidRDefault="006661EB" w:rsidP="00FA4FA0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66D">
        <w:rPr>
          <w:rFonts w:ascii="Times New Roman" w:hAnsi="Times New Roman" w:cs="Times New Roman"/>
          <w:sz w:val="28"/>
          <w:szCs w:val="28"/>
        </w:rPr>
        <w:t>«Детский сад № 103»</w:t>
      </w:r>
    </w:p>
    <w:p w:rsidR="006661EB" w:rsidRPr="0059766D" w:rsidRDefault="006661EB" w:rsidP="00FA4FA0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66D">
        <w:rPr>
          <w:rFonts w:ascii="Times New Roman" w:hAnsi="Times New Roman" w:cs="Times New Roman"/>
          <w:sz w:val="28"/>
          <w:szCs w:val="28"/>
        </w:rPr>
        <w:t>город Пермь</w:t>
      </w:r>
    </w:p>
    <w:p w:rsidR="006661EB" w:rsidRDefault="006661EB" w:rsidP="00FA4FA0">
      <w:pPr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E861ED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Рекомендации родителям в рамках дня правовой помощи детям</w:t>
      </w:r>
    </w:p>
    <w:p w:rsidR="001145A8" w:rsidRDefault="006661EB" w:rsidP="00FA4F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61EB">
        <w:rPr>
          <w:rFonts w:ascii="Times New Roman" w:hAnsi="Times New Roman" w:cs="Times New Roman"/>
          <w:b/>
          <w:color w:val="7030A0"/>
          <w:sz w:val="28"/>
          <w:szCs w:val="28"/>
        </w:rPr>
        <w:t>«Правовое воспитание дошкольников.»</w:t>
      </w:r>
    </w:p>
    <w:p w:rsidR="001145A8" w:rsidRDefault="001145A8" w:rsidP="001145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145A8" w:rsidRDefault="001145A8" w:rsidP="001145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145A8" w:rsidRDefault="001145A8" w:rsidP="001145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145A8" w:rsidRDefault="001145A8" w:rsidP="001145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145A8" w:rsidRDefault="001145A8" w:rsidP="001145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145A8" w:rsidRDefault="001145A8" w:rsidP="001145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145A8" w:rsidRDefault="001145A8" w:rsidP="001145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145A8" w:rsidRPr="0059766D" w:rsidRDefault="001145A8" w:rsidP="001145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-114300</wp:posOffset>
            </wp:positionH>
            <wp:positionV relativeFrom="margin">
              <wp:posOffset>1554480</wp:posOffset>
            </wp:positionV>
            <wp:extent cx="3095413" cy="2321560"/>
            <wp:effectExtent l="0" t="0" r="0" b="2540"/>
            <wp:wrapSquare wrapText="bothSides"/>
            <wp:docPr id="2" name="Рисунок 2" descr="https://theslide.ru/img/thumbs/075301948b8297a2bdcfdadbf3cdf79e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eslide.ru/img/thumbs/075301948b8297a2bdcfdadbf3cdf79e-800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413" cy="2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Консультацию</w:t>
      </w:r>
      <w:r w:rsidRPr="0059766D">
        <w:rPr>
          <w:rFonts w:ascii="Times New Roman" w:hAnsi="Times New Roman" w:cs="Times New Roman"/>
          <w:sz w:val="28"/>
          <w:szCs w:val="28"/>
        </w:rPr>
        <w:t xml:space="preserve"> для родителей </w:t>
      </w:r>
    </w:p>
    <w:p w:rsidR="001145A8" w:rsidRPr="0059766D" w:rsidRDefault="001145A8" w:rsidP="001145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766D"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1145A8" w:rsidRPr="0059766D" w:rsidRDefault="001145A8" w:rsidP="001145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Семакина Вера Андреевна</w:t>
      </w:r>
      <w:r w:rsidRPr="0059766D">
        <w:rPr>
          <w:rFonts w:ascii="Times New Roman" w:hAnsi="Times New Roman" w:cs="Times New Roman"/>
          <w:sz w:val="28"/>
          <w:szCs w:val="28"/>
        </w:rPr>
        <w:t>.</w:t>
      </w:r>
    </w:p>
    <w:p w:rsidR="001145A8" w:rsidRPr="00F14298" w:rsidRDefault="001145A8" w:rsidP="001145A8">
      <w:pPr>
        <w:pStyle w:val="a4"/>
        <w:jc w:val="center"/>
        <w:rPr>
          <w:sz w:val="14"/>
        </w:rPr>
      </w:pPr>
    </w:p>
    <w:p w:rsidR="001379E4" w:rsidRDefault="00101865" w:rsidP="001379E4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</w:t>
      </w:r>
      <w:r w:rsidR="001145A8" w:rsidRPr="00FA4FA0">
        <w:rPr>
          <w:sz w:val="28"/>
          <w:szCs w:val="28"/>
        </w:rPr>
        <w:t>В современном мире проблема социального развития подрастающего поколения становится одной из актуальных. Родители и педагоги как никогда раньше обеспокоены тем, что нужно сделать, чтобы ребенок, входящий в этот мир, стал уверенным, счастливым, умным, добрым и успешным.</w:t>
      </w:r>
      <w:r w:rsidRPr="00FA4FA0">
        <w:rPr>
          <w:sz w:val="28"/>
          <w:szCs w:val="28"/>
        </w:rPr>
        <w:br/>
        <w:t xml:space="preserve">         </w:t>
      </w:r>
      <w:r w:rsidR="001145A8" w:rsidRPr="00FA4FA0">
        <w:rPr>
          <w:sz w:val="28"/>
          <w:szCs w:val="28"/>
        </w:rPr>
        <w:t xml:space="preserve">Отмечается, что ускорение темпов развития общества, расширение возможностей социального выражения, </w:t>
      </w:r>
      <w:r w:rsidR="001145A8" w:rsidRPr="00FA4FA0">
        <w:rPr>
          <w:rStyle w:val="a5"/>
          <w:sz w:val="28"/>
          <w:szCs w:val="28"/>
        </w:rPr>
        <w:t>возрастания</w:t>
      </w:r>
      <w:r w:rsidR="001145A8" w:rsidRPr="00FA4FA0">
        <w:rPr>
          <w:sz w:val="28"/>
          <w:szCs w:val="28"/>
        </w:rPr>
        <w:t xml:space="preserve"> человеческого фактора обусловливает необходимость существенных изменений в образовательной системе! Концепция предполагает не только усвоение детьми определённых знаний, но и развития личности, познавательных способностей, успешной социализации в обществе и активной адаптации.</w:t>
      </w:r>
      <w:r w:rsidRPr="00FA4FA0">
        <w:rPr>
          <w:sz w:val="28"/>
          <w:szCs w:val="28"/>
        </w:rPr>
        <w:br/>
        <w:t xml:space="preserve">         </w:t>
      </w:r>
      <w:r w:rsidR="001145A8" w:rsidRPr="00FA4FA0">
        <w:rPr>
          <w:sz w:val="28"/>
          <w:szCs w:val="28"/>
        </w:rPr>
        <w:t xml:space="preserve">Основной задачей является формирование у </w:t>
      </w:r>
      <w:r w:rsidR="001145A8" w:rsidRPr="00FA4FA0">
        <w:rPr>
          <w:rStyle w:val="a5"/>
          <w:sz w:val="28"/>
          <w:szCs w:val="28"/>
        </w:rPr>
        <w:t>дошкольников</w:t>
      </w:r>
      <w:r w:rsidR="001145A8" w:rsidRPr="00FA4FA0">
        <w:rPr>
          <w:sz w:val="28"/>
          <w:szCs w:val="28"/>
        </w:rPr>
        <w:t xml:space="preserve"> гражданской ответственности и </w:t>
      </w:r>
      <w:r w:rsidR="001145A8" w:rsidRPr="00FA4FA0">
        <w:rPr>
          <w:rStyle w:val="a5"/>
          <w:sz w:val="28"/>
          <w:szCs w:val="28"/>
        </w:rPr>
        <w:t>правового самосознания</w:t>
      </w:r>
      <w:r w:rsidR="001145A8" w:rsidRPr="00FA4FA0">
        <w:rPr>
          <w:sz w:val="28"/>
          <w:szCs w:val="28"/>
        </w:rPr>
        <w:t xml:space="preserve">, духовности и культуры, инициативности, самостоятельности, толерантности, способности к успешной социализации в обществе и возможности социального самоопределения. Решение этих задач должно стать органической составляющей педагогической деятельности, интегрированной в общий процесс </w:t>
      </w:r>
      <w:r w:rsidR="001145A8" w:rsidRPr="00FA4FA0">
        <w:rPr>
          <w:rStyle w:val="a5"/>
          <w:sz w:val="28"/>
          <w:szCs w:val="28"/>
        </w:rPr>
        <w:t>воспитания и развития</w:t>
      </w:r>
      <w:r w:rsidR="00FA4FA0">
        <w:rPr>
          <w:sz w:val="28"/>
          <w:szCs w:val="28"/>
        </w:rPr>
        <w:t>.</w:t>
      </w:r>
      <w:r w:rsidR="00FA4FA0">
        <w:rPr>
          <w:sz w:val="28"/>
          <w:szCs w:val="28"/>
        </w:rPr>
        <w:br/>
        <w:t xml:space="preserve">              </w:t>
      </w:r>
      <w:r w:rsidR="001145A8" w:rsidRPr="00FA4FA0">
        <w:rPr>
          <w:b/>
          <w:color w:val="7030A0"/>
          <w:sz w:val="28"/>
          <w:szCs w:val="28"/>
        </w:rPr>
        <w:t>Первым институтом социальных отношений является</w:t>
      </w:r>
      <w:r w:rsidR="001145A8" w:rsidRPr="00FA4FA0">
        <w:rPr>
          <w:color w:val="7030A0"/>
          <w:sz w:val="28"/>
          <w:szCs w:val="28"/>
        </w:rPr>
        <w:t xml:space="preserve"> </w:t>
      </w:r>
      <w:r w:rsidR="001145A8" w:rsidRPr="00FA4FA0">
        <w:rPr>
          <w:b/>
          <w:sz w:val="28"/>
          <w:szCs w:val="28"/>
          <w:u w:val="single"/>
        </w:rPr>
        <w:t>СЕМЬЯ</w:t>
      </w:r>
      <w:r w:rsidR="001145A8" w:rsidRPr="00FA4FA0">
        <w:rPr>
          <w:sz w:val="28"/>
          <w:szCs w:val="28"/>
        </w:rPr>
        <w:t>.</w:t>
      </w:r>
      <w:r w:rsidRPr="00FA4FA0">
        <w:rPr>
          <w:sz w:val="28"/>
          <w:szCs w:val="28"/>
        </w:rPr>
        <w:br/>
      </w:r>
      <w:r w:rsidRPr="00FA4FA0">
        <w:rPr>
          <w:b/>
          <w:sz w:val="28"/>
          <w:szCs w:val="28"/>
        </w:rPr>
        <w:t xml:space="preserve">        </w:t>
      </w:r>
      <w:r w:rsidR="001145A8" w:rsidRPr="00FA4FA0">
        <w:rPr>
          <w:b/>
          <w:sz w:val="28"/>
          <w:szCs w:val="28"/>
        </w:rPr>
        <w:t>Семья</w:t>
      </w:r>
      <w:r w:rsidR="001145A8" w:rsidRPr="00FA4FA0">
        <w:rPr>
          <w:sz w:val="28"/>
          <w:szCs w:val="28"/>
        </w:rPr>
        <w:t xml:space="preserve"> является первым социальным институтом, в который попадает ребенок с момента своего рождения.</w:t>
      </w:r>
    </w:p>
    <w:p w:rsidR="001379E4" w:rsidRPr="000D1EE2" w:rsidRDefault="00101865" w:rsidP="001379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4FA0">
        <w:rPr>
          <w:sz w:val="28"/>
          <w:szCs w:val="28"/>
        </w:rPr>
        <w:t xml:space="preserve">        </w:t>
      </w:r>
      <w:r w:rsidR="001145A8" w:rsidRPr="00FA4FA0">
        <w:rPr>
          <w:sz w:val="28"/>
          <w:szCs w:val="28"/>
        </w:rPr>
        <w:t>Семья несет основную воспитательную функцию в нравственно-правовом становлении дошкольника. Зачастую именно в семье мы встречаем правонарушения родителей между собой и по отношению к собственным детям.</w:t>
      </w:r>
      <w:r w:rsidRPr="00FA4FA0">
        <w:rPr>
          <w:sz w:val="28"/>
          <w:szCs w:val="28"/>
        </w:rPr>
        <w:br/>
        <w:t xml:space="preserve">         </w:t>
      </w:r>
      <w:r w:rsidR="001145A8" w:rsidRPr="00FA4FA0">
        <w:rPr>
          <w:sz w:val="28"/>
          <w:szCs w:val="28"/>
        </w:rPr>
        <w:t xml:space="preserve">Такие нарушения в семье влияют на отрицательное развитие личности ребенка. Нормально функционирующая семья даст ребенку все основные нравственно-правовые знания. И, наоборот, дисфункции в семейных взаимоотношениях приводят к отклонениям ребенка — дошкольника от норм поведения в обществе, к отклонениям в </w:t>
      </w:r>
      <w:proofErr w:type="gramStart"/>
      <w:r w:rsidR="001145A8" w:rsidRPr="00FA4FA0">
        <w:rPr>
          <w:sz w:val="28"/>
          <w:szCs w:val="28"/>
        </w:rPr>
        <w:t>право-сознании</w:t>
      </w:r>
      <w:proofErr w:type="gramEnd"/>
      <w:r w:rsidR="001145A8" w:rsidRPr="00FA4FA0">
        <w:rPr>
          <w:sz w:val="28"/>
          <w:szCs w:val="28"/>
        </w:rPr>
        <w:t xml:space="preserve"> ребенка.</w:t>
      </w:r>
      <w:r w:rsidRPr="00FA4FA0">
        <w:rPr>
          <w:sz w:val="28"/>
          <w:szCs w:val="28"/>
        </w:rPr>
        <w:br/>
      </w:r>
      <w:r w:rsidRPr="00FA4FA0">
        <w:rPr>
          <w:sz w:val="28"/>
          <w:szCs w:val="28"/>
        </w:rPr>
        <w:lastRenderedPageBreak/>
        <w:t xml:space="preserve">         </w:t>
      </w:r>
      <w:r w:rsidR="001145A8" w:rsidRPr="00FA4FA0">
        <w:rPr>
          <w:sz w:val="28"/>
          <w:szCs w:val="28"/>
        </w:rPr>
        <w:t>В первую очередь ребенка нужно познакомить с основными правовыми документами, в которых перечислены права индивида. Старшему дошкольнику уже под силу понять и запомнить некоторые названия таких документов, как Конвенция прав.</w:t>
      </w:r>
    </w:p>
    <w:p w:rsidR="001379E4" w:rsidRDefault="00101865" w:rsidP="001379E4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FA4FA0">
        <w:rPr>
          <w:sz w:val="28"/>
          <w:szCs w:val="28"/>
        </w:rPr>
        <w:t xml:space="preserve">         </w:t>
      </w:r>
      <w:r w:rsidR="001145A8" w:rsidRPr="00FA4FA0">
        <w:rPr>
          <w:sz w:val="28"/>
          <w:szCs w:val="28"/>
        </w:rPr>
        <w:t>Далее следует развивать уважительное отношение и толерантность к разным людям, независимо от национальности, цвета кожи, полового признака и возраста. Все люди равны.</w:t>
      </w:r>
    </w:p>
    <w:p w:rsidR="001379E4" w:rsidRPr="001379E4" w:rsidRDefault="00101865" w:rsidP="001379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4FA0">
        <w:rPr>
          <w:sz w:val="28"/>
          <w:szCs w:val="28"/>
        </w:rPr>
        <w:t xml:space="preserve">         </w:t>
      </w:r>
      <w:r w:rsidR="001145A8" w:rsidRPr="00FA4FA0">
        <w:rPr>
          <w:sz w:val="28"/>
          <w:szCs w:val="28"/>
        </w:rPr>
        <w:t>Чувства собственного достоинства будет эффективно формироваться через приятие собственных прав, а уважение к окружающим через ознакомление детей с нормами и правами другого человека.</w:t>
      </w:r>
    </w:p>
    <w:p w:rsidR="00101865" w:rsidRPr="00FA4FA0" w:rsidRDefault="00101865" w:rsidP="001379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4FA0">
        <w:rPr>
          <w:sz w:val="28"/>
          <w:szCs w:val="28"/>
        </w:rPr>
        <w:t xml:space="preserve">         </w:t>
      </w:r>
      <w:r w:rsidR="001145A8" w:rsidRPr="00FA4FA0">
        <w:rPr>
          <w:sz w:val="28"/>
          <w:szCs w:val="28"/>
        </w:rPr>
        <w:t>В семье нужно всегда подчеркивать и обращать детское внимание на нормы пов</w:t>
      </w:r>
      <w:r w:rsidRPr="00FA4FA0">
        <w:rPr>
          <w:sz w:val="28"/>
          <w:szCs w:val="28"/>
        </w:rPr>
        <w:t>едения среди людей.</w:t>
      </w:r>
    </w:p>
    <w:p w:rsidR="001379E4" w:rsidRDefault="00101865" w:rsidP="001379E4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FA4FA0">
        <w:rPr>
          <w:sz w:val="28"/>
          <w:szCs w:val="28"/>
        </w:rPr>
        <w:t xml:space="preserve">          В настоящее время система нормативного обеспечения прав детей достаточно представлена в документах международного права, нормативно-правовых актах на федеральном и региональном уровнях. </w:t>
      </w:r>
    </w:p>
    <w:p w:rsidR="001379E4" w:rsidRDefault="00101865" w:rsidP="001379E4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lang w:val="en-US"/>
        </w:rPr>
      </w:pPr>
      <w:r w:rsidRPr="00FA4FA0">
        <w:rPr>
          <w:sz w:val="28"/>
          <w:szCs w:val="28"/>
        </w:rPr>
        <w:t>Назовем основные документы, обеспечивающие защиту детства:</w:t>
      </w:r>
      <w:r w:rsidRPr="00FA4FA0">
        <w:rPr>
          <w:sz w:val="28"/>
          <w:szCs w:val="28"/>
        </w:rPr>
        <w:br/>
        <w:t xml:space="preserve">- </w:t>
      </w:r>
      <w:r w:rsidRPr="00FA4FA0">
        <w:rPr>
          <w:b/>
          <w:i/>
          <w:sz w:val="28"/>
          <w:szCs w:val="28"/>
        </w:rPr>
        <w:t>Декларация прав ребёнка (1959г)</w:t>
      </w:r>
    </w:p>
    <w:p w:rsidR="001379E4" w:rsidRPr="001379E4" w:rsidRDefault="00101865" w:rsidP="001379E4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FA4FA0">
        <w:rPr>
          <w:b/>
          <w:i/>
          <w:sz w:val="28"/>
          <w:szCs w:val="28"/>
        </w:rPr>
        <w:t>- Конвенция ООН о правах ребёнка (1989г)</w:t>
      </w:r>
    </w:p>
    <w:p w:rsidR="001145A8" w:rsidRPr="001379E4" w:rsidRDefault="00101865" w:rsidP="001379E4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lang w:val="en-US"/>
        </w:rPr>
      </w:pPr>
      <w:r w:rsidRPr="00FA4FA0">
        <w:rPr>
          <w:sz w:val="28"/>
          <w:szCs w:val="28"/>
        </w:rPr>
        <w:t>Конвенция о правах ребенка — основной международный правовой документ, который рассматривает права ребенка с точки зрения международного права.</w:t>
      </w:r>
      <w:r w:rsidRPr="00FA4FA0">
        <w:rPr>
          <w:sz w:val="28"/>
          <w:szCs w:val="28"/>
        </w:rPr>
        <w:br/>
        <w:t xml:space="preserve">            Права ребенка — свод прав детей, зафиксированных в международных до</w:t>
      </w:r>
      <w:r w:rsidRPr="00FA4FA0">
        <w:rPr>
          <w:sz w:val="28"/>
          <w:szCs w:val="28"/>
        </w:rPr>
        <w:softHyphen/>
        <w:t>кументах по правам ребенка. Согласно Конвенции о правах ребенка, ребенок — это лицо, не достигшее 18 лет. Государство берет на себя обязательство защищать детей, поэтому они имеют такие же права, как и взрослые.</w:t>
      </w:r>
    </w:p>
    <w:p w:rsidR="009D14C3" w:rsidRPr="00FA4FA0" w:rsidRDefault="00B2243D">
      <w:pPr>
        <w:rPr>
          <w:sz w:val="28"/>
          <w:szCs w:val="28"/>
        </w:rPr>
      </w:pPr>
      <w:r w:rsidRPr="00FA4FA0">
        <w:rPr>
          <w:noProof/>
          <w:sz w:val="28"/>
          <w:szCs w:val="28"/>
          <w:lang w:eastAsia="ru-RU"/>
        </w:rPr>
        <w:drawing>
          <wp:inline distT="0" distB="0" distL="0" distR="0">
            <wp:extent cx="6248400" cy="3159125"/>
            <wp:effectExtent l="0" t="0" r="0" b="3175"/>
            <wp:docPr id="7" name="Рисунок 7" descr="https://xn----8sbkdskilpjnjd3k.xn--p1ai/upload/iblock/91c/ds-0422-prava-rebenka-1h0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xn----8sbkdskilpjnjd3k.xn--p1ai/upload/iblock/91c/ds-0422-prava-rebenka-1h0-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061" cy="3175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FA0">
        <w:rPr>
          <w:sz w:val="28"/>
          <w:szCs w:val="28"/>
        </w:rPr>
        <w:t xml:space="preserve"> </w:t>
      </w:r>
    </w:p>
    <w:p w:rsidR="00B2243D" w:rsidRPr="00FA4FA0" w:rsidRDefault="00B2243D" w:rsidP="00137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Наполняя ребенка ощущением значимости, соблюдая его права и используя правильный психологический подход, мы формируем доверие ребенка к нам, а это, в свою очередь, даст основу воспитания во всех направлениях, включая нравственно-правовое образование. </w:t>
      </w:r>
    </w:p>
    <w:sectPr w:rsidR="00B2243D" w:rsidRPr="00FA4FA0" w:rsidSect="00101865">
      <w:pgSz w:w="11906" w:h="16838"/>
      <w:pgMar w:top="851" w:right="850" w:bottom="851" w:left="1134" w:header="708" w:footer="708" w:gutter="0"/>
      <w:pgBorders w:offsetFrom="page">
        <w:top w:val="threeDEngrave" w:sz="24" w:space="24" w:color="7030A0"/>
        <w:left w:val="threeDEngrave" w:sz="24" w:space="24" w:color="7030A0"/>
        <w:bottom w:val="threeDEmboss" w:sz="24" w:space="24" w:color="7030A0"/>
        <w:right w:val="threeDEmboss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50A"/>
    <w:rsid w:val="000D1EE2"/>
    <w:rsid w:val="00101865"/>
    <w:rsid w:val="001145A8"/>
    <w:rsid w:val="001379E4"/>
    <w:rsid w:val="006661EB"/>
    <w:rsid w:val="007C06AE"/>
    <w:rsid w:val="007D550A"/>
    <w:rsid w:val="009D14C3"/>
    <w:rsid w:val="00A113D9"/>
    <w:rsid w:val="00B2243D"/>
    <w:rsid w:val="00FA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85E50-0FBF-45A9-B69E-CECBDFFF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61EB"/>
    <w:pPr>
      <w:spacing w:after="12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661EB"/>
    <w:pPr>
      <w:spacing w:after="0" w:line="240" w:lineRule="auto"/>
    </w:pPr>
  </w:style>
  <w:style w:type="character" w:styleId="a5">
    <w:name w:val="Strong"/>
    <w:basedOn w:val="a0"/>
    <w:uiPriority w:val="22"/>
    <w:qFormat/>
    <w:rsid w:val="001145A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3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3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</dc:creator>
  <cp:lastModifiedBy>север</cp:lastModifiedBy>
  <cp:revision>2</cp:revision>
  <dcterms:created xsi:type="dcterms:W3CDTF">2022-11-18T09:48:00Z</dcterms:created>
  <dcterms:modified xsi:type="dcterms:W3CDTF">2022-11-18T09:48:00Z</dcterms:modified>
</cp:coreProperties>
</file>