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62" w:rsidRPr="003E4562" w:rsidRDefault="00FE4C36" w:rsidP="00B22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E45D3DB" wp14:editId="67DD4CED">
            <wp:simplePos x="0" y="0"/>
            <wp:positionH relativeFrom="column">
              <wp:posOffset>-394335</wp:posOffset>
            </wp:positionH>
            <wp:positionV relativeFrom="paragraph">
              <wp:posOffset>-405765</wp:posOffset>
            </wp:positionV>
            <wp:extent cx="7400925" cy="105156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302163_gagaru-club-p-ramka-yarkaya-vkontakte-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D5B4081" wp14:editId="30C69B70">
            <wp:simplePos x="0" y="0"/>
            <wp:positionH relativeFrom="column">
              <wp:posOffset>6806565</wp:posOffset>
            </wp:positionH>
            <wp:positionV relativeFrom="paragraph">
              <wp:posOffset>-1043940</wp:posOffset>
            </wp:positionV>
            <wp:extent cx="6856730" cy="783590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printable-border-designs-for-paper-new-school-theme-border-reading-of-free-printable-border-designs-for-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562" w:rsidRPr="003E4562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C1161F" w:rsidRPr="00FE4C36" w:rsidRDefault="00B22B9F" w:rsidP="00B22B9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5A7C8227" wp14:editId="759A0448">
            <wp:simplePos x="0" y="0"/>
            <wp:positionH relativeFrom="column">
              <wp:posOffset>4495</wp:posOffset>
            </wp:positionH>
            <wp:positionV relativeFrom="paragraph">
              <wp:posOffset>338455</wp:posOffset>
            </wp:positionV>
            <wp:extent cx="2019300" cy="1631868"/>
            <wp:effectExtent l="0" t="0" r="0" b="69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13 10-55-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31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1F" w:rsidRPr="00FE4C36">
        <w:rPr>
          <w:rFonts w:ascii="Times New Roman" w:hAnsi="Times New Roman" w:cs="Times New Roman"/>
          <w:color w:val="FF0000"/>
          <w:sz w:val="32"/>
          <w:szCs w:val="32"/>
        </w:rPr>
        <w:t>«Игра как средство нравственного воспитания дошкольников.»</w:t>
      </w:r>
    </w:p>
    <w:p w:rsidR="001154DB" w:rsidRDefault="001154DB" w:rsidP="00B22B9F">
      <w:pPr>
        <w:tabs>
          <w:tab w:val="left" w:pos="33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44E904" wp14:editId="65AC1930">
            <wp:simplePos x="0" y="0"/>
            <wp:positionH relativeFrom="column">
              <wp:posOffset>-312054</wp:posOffset>
            </wp:positionH>
            <wp:positionV relativeFrom="paragraph">
              <wp:posOffset>174625</wp:posOffset>
            </wp:positionV>
            <wp:extent cx="2337069" cy="17526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13 10-55-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06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1F">
        <w:rPr>
          <w:rFonts w:ascii="Times New Roman" w:hAnsi="Times New Roman" w:cs="Times New Roman"/>
          <w:sz w:val="32"/>
          <w:szCs w:val="32"/>
        </w:rPr>
        <w:tab/>
      </w:r>
      <w:r w:rsidR="00B22B9F">
        <w:rPr>
          <w:rFonts w:ascii="Times New Roman" w:hAnsi="Times New Roman" w:cs="Times New Roman"/>
        </w:rPr>
        <w:t xml:space="preserve">МАДОУ </w:t>
      </w:r>
    </w:p>
    <w:p w:rsidR="001154DB" w:rsidRDefault="001154DB" w:rsidP="00B22B9F">
      <w:pPr>
        <w:tabs>
          <w:tab w:val="left" w:pos="33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B22B9F">
        <w:rPr>
          <w:rFonts w:ascii="Times New Roman" w:hAnsi="Times New Roman" w:cs="Times New Roman"/>
        </w:rPr>
        <w:t>«Детский</w:t>
      </w:r>
      <w:r>
        <w:rPr>
          <w:rFonts w:ascii="Times New Roman" w:hAnsi="Times New Roman" w:cs="Times New Roman"/>
        </w:rPr>
        <w:t xml:space="preserve"> сад 103» г. Перми    </w:t>
      </w:r>
    </w:p>
    <w:p w:rsidR="001154DB" w:rsidRDefault="001154DB" w:rsidP="00B22B9F">
      <w:pPr>
        <w:tabs>
          <w:tab w:val="left" w:pos="337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243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22B9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Консультацию </w:t>
      </w:r>
      <w:r w:rsidR="00B22B9F">
        <w:rPr>
          <w:rFonts w:ascii="Times New Roman" w:hAnsi="Times New Roman" w:cs="Times New Roman"/>
        </w:rPr>
        <w:t>подготовила:</w:t>
      </w:r>
      <w:r w:rsidR="00FE4C36">
        <w:rPr>
          <w:rFonts w:ascii="Times New Roman" w:hAnsi="Times New Roman" w:cs="Times New Roman"/>
        </w:rPr>
        <w:tab/>
      </w:r>
    </w:p>
    <w:p w:rsidR="003E4562" w:rsidRPr="001154DB" w:rsidRDefault="001154DB" w:rsidP="00B22B9F">
      <w:pPr>
        <w:tabs>
          <w:tab w:val="left" w:pos="33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Кашина Елена Александровна</w:t>
      </w:r>
    </w:p>
    <w:p w:rsidR="003E4562" w:rsidRPr="007660C8" w:rsidRDefault="003E4562" w:rsidP="00B22B9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4562">
        <w:rPr>
          <w:rFonts w:ascii="Times New Roman" w:hAnsi="Times New Roman" w:cs="Times New Roman"/>
          <w:sz w:val="24"/>
          <w:szCs w:val="24"/>
        </w:rPr>
        <w:t>«</w:t>
      </w:r>
      <w:r w:rsidRPr="007660C8">
        <w:rPr>
          <w:rFonts w:ascii="Times New Roman" w:hAnsi="Times New Roman" w:cs="Times New Roman"/>
          <w:i/>
          <w:sz w:val="24"/>
          <w:szCs w:val="24"/>
        </w:rPr>
        <w:t xml:space="preserve">Без игры </w:t>
      </w:r>
      <w:proofErr w:type="gramStart"/>
      <w:r w:rsidRPr="007660C8">
        <w:rPr>
          <w:rFonts w:ascii="Times New Roman" w:hAnsi="Times New Roman" w:cs="Times New Roman"/>
          <w:i/>
          <w:sz w:val="24"/>
          <w:szCs w:val="24"/>
        </w:rPr>
        <w:t>нет</w:t>
      </w:r>
      <w:r w:rsidR="00C1161F" w:rsidRPr="00766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0C8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Pr="007660C8">
        <w:rPr>
          <w:rFonts w:ascii="Times New Roman" w:hAnsi="Times New Roman" w:cs="Times New Roman"/>
          <w:i/>
          <w:sz w:val="24"/>
          <w:szCs w:val="24"/>
        </w:rPr>
        <w:t xml:space="preserve"> не может быть полноценного развития.</w:t>
      </w:r>
    </w:p>
    <w:p w:rsidR="003E4562" w:rsidRPr="007660C8" w:rsidRDefault="003E4562" w:rsidP="00B22B9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0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Игра – это огромное светлое окно, через которое в духовный мир</w:t>
      </w:r>
    </w:p>
    <w:p w:rsidR="003E4562" w:rsidRPr="007660C8" w:rsidRDefault="003E4562" w:rsidP="00B22B9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0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ребенка вливается живительный поток представлений, </w:t>
      </w:r>
      <w:proofErr w:type="gramStart"/>
      <w:r w:rsidRPr="007660C8">
        <w:rPr>
          <w:rFonts w:ascii="Times New Roman" w:hAnsi="Times New Roman" w:cs="Times New Roman"/>
          <w:i/>
          <w:sz w:val="24"/>
          <w:szCs w:val="24"/>
        </w:rPr>
        <w:t>понятий .</w:t>
      </w:r>
      <w:proofErr w:type="gramEnd"/>
      <w:r w:rsidRPr="007660C8">
        <w:rPr>
          <w:rFonts w:ascii="Times New Roman" w:hAnsi="Times New Roman" w:cs="Times New Roman"/>
          <w:i/>
          <w:sz w:val="24"/>
          <w:szCs w:val="24"/>
        </w:rPr>
        <w:t>»</w:t>
      </w:r>
    </w:p>
    <w:p w:rsidR="003E4562" w:rsidRPr="003E4562" w:rsidRDefault="003E4562" w:rsidP="00B22B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В. А. Сухомлинский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b/>
          <w:color w:val="FF0000"/>
          <w:sz w:val="28"/>
          <w:szCs w:val="28"/>
        </w:rPr>
        <w:t>Нравственное воспитание</w:t>
      </w:r>
      <w:r w:rsidRPr="008866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– одна из важнейших сторон общего развития ребенка.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Как можно научить ребенка быть добрым? С какого возраста нужно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начинать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воспитывать в детях гуманное отношение к окружающим? Возможно ли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вообще воспитание нравственных качеств, или они заложены природой и не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подвержены педагогическим воздействиям?</w:t>
      </w:r>
    </w:p>
    <w:p w:rsidR="00C1161F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Родители помогают детям увидеть нравственную ситуацию, выделить нравственную</w:t>
      </w:r>
    </w:p>
    <w:p w:rsidR="00C1161F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сторону явлений. Подражательная способность детей помогает взрослому научить их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различать «плохое» и «хорошее».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Так как ведущим видом деятельности в дошкольном возрасте является игра, то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прививать детям любовь и уважение к взрослым, учить нормам поведения в обществе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нужно через игровую деятельность.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В игре у дошкольников формируются нравственные представления о бережном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отношении к окружающим их предметам, игрушкам как продуктам труда взрослых, о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нормах поведения, о взаимоотношениях со сверстниками и взрослыми, о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положительных и отрицательных качествах личности.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В воспитании нравственных качеств личности ребенка особая роль принадлежит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содержанию и правилам игры. Наличие правил создает условия для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самоорганизации детей, а это в свою очередь основа для формирования правильного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поведения и отношений среди людей.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В играх у ребенка формируются такие качества, как: отзывчивость,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доброжелательность, ответственность, самостоятельность, справедливость и</w:t>
      </w:r>
      <w:r w:rsidR="00C1161F" w:rsidRPr="0088667E">
        <w:rPr>
          <w:rFonts w:ascii="Times New Roman" w:hAnsi="Times New Roman" w:cs="Times New Roman"/>
          <w:sz w:val="28"/>
          <w:szCs w:val="28"/>
        </w:rPr>
        <w:t xml:space="preserve"> скромность.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В ролевых играх закладываются основы, будущей общественно полезной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деятельности. Этому способствуют игры в профессии. Доброжелательное отношение к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людям, взаимная помощь, правдивость, честность, уважение к старшим, любовь к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труду, всё это может быть воспитано у ребенка в правильно организованной игре.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Организация жизненных и игровых развивающих ситуаций, обеспечивающих детям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возможность осваивать опыт нравственного поведения и доброжелательного</w:t>
      </w:r>
    </w:p>
    <w:p w:rsidR="003E4562" w:rsidRPr="0088667E" w:rsidRDefault="00B22B9F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26B98089" wp14:editId="3584E099">
            <wp:simplePos x="0" y="0"/>
            <wp:positionH relativeFrom="column">
              <wp:posOffset>-419100</wp:posOffset>
            </wp:positionH>
            <wp:positionV relativeFrom="paragraph">
              <wp:posOffset>-409576</wp:posOffset>
            </wp:positionV>
            <wp:extent cx="7429500" cy="106013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302163_gagaru-club-p-ramka-yarkaya-vkontakte-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562" w:rsidRPr="0088667E">
        <w:rPr>
          <w:rFonts w:ascii="Times New Roman" w:hAnsi="Times New Roman" w:cs="Times New Roman"/>
          <w:sz w:val="28"/>
          <w:szCs w:val="28"/>
        </w:rPr>
        <w:t>отношения к сверстникам и близким.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Используйте игру как средство нравственного воспитания детей: вы знаете, что ваш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сын или дочь не любят делиться игрушками, беспокоитесь, что им будет трудно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привыкать к жизни в коллективе, значит, всё своё внимание и руководство игрой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делиться своими игрушками, книгами и прочее.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В коллективных играх дети проявляют свою фантазию, выдумку, инициативу,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самостоятельность. Но игры эти всё равно нуждаются в направлении взрослых и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67E">
        <w:rPr>
          <w:rFonts w:ascii="Times New Roman" w:hAnsi="Times New Roman" w:cs="Times New Roman"/>
          <w:sz w:val="28"/>
          <w:szCs w:val="28"/>
        </w:rPr>
        <w:t>контроле</w:t>
      </w:r>
      <w:r w:rsidR="00C1161F" w:rsidRPr="0088667E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67E">
        <w:rPr>
          <w:rFonts w:ascii="Times New Roman" w:hAnsi="Times New Roman" w:cs="Times New Roman"/>
          <w:sz w:val="28"/>
          <w:szCs w:val="28"/>
        </w:rPr>
        <w:t xml:space="preserve"> Чтобы игры были наполнены содержанием и отражали события жизни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окружающих людей, семьи, необходимы наблюдения за этой жизнью, чтение книг,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просмотры передач, фильмов и т.п. На доступных пониманию фактах следует</w:t>
      </w:r>
    </w:p>
    <w:p w:rsidR="006E518C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раскрыть детям содержание жизни семьи, окр</w:t>
      </w:r>
      <w:r w:rsidR="006E518C" w:rsidRPr="0088667E">
        <w:rPr>
          <w:rFonts w:ascii="Times New Roman" w:hAnsi="Times New Roman" w:cs="Times New Roman"/>
          <w:sz w:val="28"/>
          <w:szCs w:val="28"/>
        </w:rPr>
        <w:t>ужающих взрослых, жизнь города.</w:t>
      </w:r>
    </w:p>
    <w:p w:rsidR="003E4562" w:rsidRPr="0088667E" w:rsidRDefault="006E518C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 xml:space="preserve">Вы вошли в автобус </w:t>
      </w:r>
      <w:r w:rsidR="003E4562" w:rsidRPr="0088667E">
        <w:rPr>
          <w:rFonts w:ascii="Times New Roman" w:hAnsi="Times New Roman" w:cs="Times New Roman"/>
          <w:sz w:val="28"/>
          <w:szCs w:val="28"/>
        </w:rPr>
        <w:t>(трамвай, троллейбус), пассажиры уступают мес</w:t>
      </w:r>
      <w:r w:rsidRPr="0088667E">
        <w:rPr>
          <w:rFonts w:ascii="Times New Roman" w:hAnsi="Times New Roman" w:cs="Times New Roman"/>
          <w:sz w:val="28"/>
          <w:szCs w:val="28"/>
        </w:rPr>
        <w:t>то пожилым людям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 xml:space="preserve">и пассажирам с </w:t>
      </w:r>
      <w:r w:rsidR="003E4562" w:rsidRPr="0088667E">
        <w:rPr>
          <w:rFonts w:ascii="Times New Roman" w:hAnsi="Times New Roman" w:cs="Times New Roman"/>
          <w:sz w:val="28"/>
          <w:szCs w:val="28"/>
        </w:rPr>
        <w:t>маленькими детьми. Во всех этих</w:t>
      </w:r>
      <w:r w:rsidRPr="0088667E">
        <w:rPr>
          <w:rFonts w:ascii="Times New Roman" w:hAnsi="Times New Roman" w:cs="Times New Roman"/>
          <w:sz w:val="28"/>
          <w:szCs w:val="28"/>
        </w:rPr>
        <w:t xml:space="preserve"> </w:t>
      </w:r>
      <w:r w:rsidR="003E4562" w:rsidRPr="0088667E">
        <w:rPr>
          <w:rFonts w:ascii="Times New Roman" w:hAnsi="Times New Roman" w:cs="Times New Roman"/>
          <w:sz w:val="28"/>
          <w:szCs w:val="28"/>
        </w:rPr>
        <w:t>случаях проявл</w:t>
      </w:r>
      <w:r w:rsidRPr="0088667E">
        <w:rPr>
          <w:rFonts w:ascii="Times New Roman" w:hAnsi="Times New Roman" w:cs="Times New Roman"/>
          <w:sz w:val="28"/>
          <w:szCs w:val="28"/>
        </w:rPr>
        <w:t>яется заботливость и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67E">
        <w:rPr>
          <w:rFonts w:ascii="Times New Roman" w:hAnsi="Times New Roman" w:cs="Times New Roman"/>
          <w:sz w:val="28"/>
          <w:szCs w:val="28"/>
        </w:rPr>
        <w:t>вежливость</w:t>
      </w:r>
      <w:r w:rsidR="00C1161F" w:rsidRPr="0088667E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 xml:space="preserve"> </w:t>
      </w:r>
      <w:r w:rsidR="003E4562" w:rsidRPr="0088667E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C1161F" w:rsidRPr="0088667E">
        <w:rPr>
          <w:rFonts w:ascii="Times New Roman" w:hAnsi="Times New Roman" w:cs="Times New Roman"/>
          <w:sz w:val="28"/>
          <w:szCs w:val="28"/>
        </w:rPr>
        <w:t xml:space="preserve"> </w:t>
      </w:r>
      <w:r w:rsidR="003E4562" w:rsidRPr="0088667E">
        <w:rPr>
          <w:rFonts w:ascii="Times New Roman" w:hAnsi="Times New Roman" w:cs="Times New Roman"/>
          <w:sz w:val="28"/>
          <w:szCs w:val="28"/>
        </w:rPr>
        <w:t xml:space="preserve"> к друг к другу, и такие</w:t>
      </w:r>
      <w:r w:rsidR="00C1161F" w:rsidRPr="0088667E">
        <w:rPr>
          <w:rFonts w:ascii="Times New Roman" w:hAnsi="Times New Roman" w:cs="Times New Roman"/>
          <w:sz w:val="28"/>
          <w:szCs w:val="28"/>
        </w:rPr>
        <w:t xml:space="preserve"> </w:t>
      </w:r>
      <w:r w:rsidR="003E4562" w:rsidRPr="0088667E">
        <w:rPr>
          <w:rFonts w:ascii="Times New Roman" w:hAnsi="Times New Roman" w:cs="Times New Roman"/>
          <w:sz w:val="28"/>
          <w:szCs w:val="28"/>
        </w:rPr>
        <w:t xml:space="preserve"> моменты нельзя оставлять без внимания</w:t>
      </w:r>
      <w:r w:rsidRPr="0088667E">
        <w:rPr>
          <w:rFonts w:ascii="Times New Roman" w:hAnsi="Times New Roman" w:cs="Times New Roman"/>
          <w:sz w:val="28"/>
          <w:szCs w:val="28"/>
        </w:rPr>
        <w:t>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67E">
        <w:rPr>
          <w:rFonts w:ascii="Times New Roman" w:hAnsi="Times New Roman" w:cs="Times New Roman"/>
          <w:color w:val="FF0000"/>
          <w:sz w:val="28"/>
          <w:szCs w:val="28"/>
        </w:rPr>
        <w:t>В какие бы игры не играли дети дома или в детском саду, они должны быть знакомы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67E">
        <w:rPr>
          <w:rFonts w:ascii="Times New Roman" w:hAnsi="Times New Roman" w:cs="Times New Roman"/>
          <w:color w:val="FF0000"/>
          <w:sz w:val="28"/>
          <w:szCs w:val="28"/>
        </w:rPr>
        <w:t>и готовы выполнять следующие правила: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1. Прежде, чем начать играть, необходимо подумать, во что они будут играть и с кем,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что может понадобиться для игры.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2. Уважать тех, кто играет рядом. Не мешать, не ломать их постройки. Не отнимать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игрушки.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3. Уважать правила игры, уметь подчиняться мнению большинства.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4. Если ребёнок только что пришёл и хочет включиться в общую игру, он должен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попросить разрешения играющих детей.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5. Необходимо в игре уметь выполнять не только главные, но и другие роли.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6. В ходе игры уметь ждать, уступать, делиться, оказывать помощь.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7. Не ссориться. Если приходится отстаивать своё мнение, нужно делать это вежливо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8. Разговаривать с другими детьми уважительно, не допускать крикливого тона.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9. Не играть в шумные игры там, где занимаются другие дети или взрослые, или спит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маленький ребёнок, так как нарушается их покой.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10. В подвижные игры типа: салочки, бадминтон, прятки, хоккей, с мячом в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помещении играть нельзя, они уместны только во дворе, на игровой или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спортивной площадке, парках, скверах.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11. После игры необходимо убирать на место всё, чем играли, беречь игрушки,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заботиться об их сохранности.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67E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Не забывайте о значении игры в нравственном воспитании дошкольников, так как она</w:t>
      </w:r>
    </w:p>
    <w:p w:rsidR="003E4562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является для детей важным видом деятельности, который удовлетворяет их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r w:rsidRPr="0088667E">
        <w:rPr>
          <w:rFonts w:ascii="Times New Roman" w:hAnsi="Times New Roman" w:cs="Times New Roman"/>
          <w:sz w:val="28"/>
          <w:szCs w:val="28"/>
        </w:rPr>
        <w:t>потребности в движении, действии, в осмыслении окружающей жизни. Также игра</w:t>
      </w:r>
    </w:p>
    <w:p w:rsidR="00310606" w:rsidRPr="0088667E" w:rsidRDefault="003E4562" w:rsidP="00B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7E">
        <w:rPr>
          <w:rFonts w:ascii="Times New Roman" w:hAnsi="Times New Roman" w:cs="Times New Roman"/>
          <w:sz w:val="28"/>
          <w:szCs w:val="28"/>
        </w:rPr>
        <w:t>способствует воспитанию моральных чувств, представлений, нравственных</w:t>
      </w:r>
      <w:r w:rsidR="00B22B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667E">
        <w:rPr>
          <w:rFonts w:ascii="Times New Roman" w:hAnsi="Times New Roman" w:cs="Times New Roman"/>
          <w:sz w:val="28"/>
          <w:szCs w:val="28"/>
        </w:rPr>
        <w:t>поступков, культуры поведения.</w:t>
      </w:r>
    </w:p>
    <w:sectPr w:rsidR="00310606" w:rsidRPr="0088667E" w:rsidSect="008866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562"/>
    <w:rsid w:val="00002430"/>
    <w:rsid w:val="001154DB"/>
    <w:rsid w:val="00310606"/>
    <w:rsid w:val="003E4562"/>
    <w:rsid w:val="006E518C"/>
    <w:rsid w:val="007660C8"/>
    <w:rsid w:val="0088667E"/>
    <w:rsid w:val="00931320"/>
    <w:rsid w:val="00990E6B"/>
    <w:rsid w:val="00A06A1B"/>
    <w:rsid w:val="00B22B9F"/>
    <w:rsid w:val="00C1161F"/>
    <w:rsid w:val="00C85631"/>
    <w:rsid w:val="00E71F22"/>
    <w:rsid w:val="00FA4FD6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6FE"/>
  <w15:docId w15:val="{A1E0DF7E-B050-4056-B98F-7ADE862E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север</cp:lastModifiedBy>
  <cp:revision>2</cp:revision>
  <dcterms:created xsi:type="dcterms:W3CDTF">2024-04-15T06:57:00Z</dcterms:created>
  <dcterms:modified xsi:type="dcterms:W3CDTF">2024-04-15T06:57:00Z</dcterms:modified>
</cp:coreProperties>
</file>