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18A2E" w14:textId="77777777" w:rsidR="009C4F8C" w:rsidRPr="009C4F8C" w:rsidRDefault="009C4F8C" w:rsidP="009C4F8C">
      <w:pPr>
        <w:spacing w:after="0"/>
        <w:ind w:firstLine="709"/>
        <w:jc w:val="center"/>
        <w:rPr>
          <w:rFonts w:cs="Times New Roman"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4F8C">
        <w:rPr>
          <w:rFonts w:cs="Times New Roman"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Муниципальное автономное детское учреждение</w:t>
      </w:r>
    </w:p>
    <w:p w14:paraId="3DCEC773" w14:textId="77777777" w:rsidR="009C4F8C" w:rsidRPr="009C4F8C" w:rsidRDefault="009C4F8C" w:rsidP="009C4F8C">
      <w:pPr>
        <w:spacing w:after="0"/>
        <w:ind w:firstLine="709"/>
        <w:jc w:val="center"/>
        <w:rPr>
          <w:rFonts w:cs="Times New Roman"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4F8C">
        <w:rPr>
          <w:rFonts w:cs="Times New Roman"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«Детский сад 103»</w:t>
      </w:r>
    </w:p>
    <w:p w14:paraId="40C65E38" w14:textId="77777777" w:rsidR="009C4F8C" w:rsidRPr="009C4F8C" w:rsidRDefault="009C4F8C" w:rsidP="009C4F8C">
      <w:pPr>
        <w:spacing w:after="0"/>
        <w:ind w:firstLine="709"/>
        <w:jc w:val="center"/>
        <w:rPr>
          <w:rFonts w:cs="Times New Roman"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4F8C">
        <w:rPr>
          <w:rFonts w:cs="Times New Roman"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г. Пермь</w:t>
      </w:r>
    </w:p>
    <w:p w14:paraId="15196336" w14:textId="77777777" w:rsidR="009C4F8C" w:rsidRPr="009C4F8C" w:rsidRDefault="009C4F8C" w:rsidP="009C4F8C">
      <w:pPr>
        <w:spacing w:after="0"/>
        <w:ind w:firstLine="709"/>
        <w:jc w:val="center"/>
        <w:rPr>
          <w:rFonts w:cs="Times New Roman"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4F8C">
        <w:rPr>
          <w:rFonts w:cs="Times New Roman"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Статью для педагогов и родителей подготовила</w:t>
      </w:r>
    </w:p>
    <w:p w14:paraId="09FFD26E" w14:textId="6F7F0B49" w:rsidR="009C4F8C" w:rsidRPr="009C4F8C" w:rsidRDefault="009C4F8C" w:rsidP="009C4F8C">
      <w:pPr>
        <w:spacing w:after="0"/>
        <w:ind w:firstLine="709"/>
        <w:jc w:val="center"/>
        <w:rPr>
          <w:rFonts w:cs="Times New Roman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4F8C">
        <w:rPr>
          <w:rFonts w:cs="Times New Roman"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Проскурякова Ирина Викторовна, воспитатель высшей категории</w:t>
      </w:r>
      <w:r w:rsidRPr="009C4F8C">
        <w:rPr>
          <w:rFonts w:cs="Times New Roman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7B01888" w14:textId="49D94279" w:rsidR="009C4F8C" w:rsidRPr="004B0460" w:rsidRDefault="009C4F8C" w:rsidP="004B0460">
      <w:pPr>
        <w:spacing w:after="0"/>
        <w:ind w:firstLine="709"/>
        <w:jc w:val="center"/>
        <w:rPr>
          <w:rFonts w:cs="Times New Roman"/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r w:rsidRPr="009C4F8C">
        <w:rPr>
          <w:rFonts w:cs="Times New Roman"/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"Мама и папа, не кричите на меня, я и так могу себя хорошо вести"</w:t>
      </w:r>
    </w:p>
    <w:bookmarkEnd w:id="0"/>
    <w:p w14:paraId="02560112" w14:textId="7E1294D0" w:rsidR="009C4F8C" w:rsidRDefault="009C4F8C" w:rsidP="009C4F8C">
      <w:pPr>
        <w:spacing w:after="0"/>
        <w:ind w:firstLine="709"/>
      </w:pPr>
      <w:r>
        <w:t>Дорогие родители, мы все хотим быть успешными воспитателями для наших детей, и одним из самых важных аспектов этого процесса является наше общение с ними. Часто мы не осознаем, насколько важными слова и тон, которыми мы обращаемся к нашим детям. Мы сами часто не понимаем, как наше поведение может повлиять на их развитие и самооценку.</w:t>
      </w:r>
    </w:p>
    <w:p w14:paraId="4C8BBC70" w14:textId="17D7F7B3" w:rsidR="009C4F8C" w:rsidRDefault="00D95588" w:rsidP="00D95588">
      <w:pPr>
        <w:spacing w:after="0"/>
      </w:pPr>
      <w:r>
        <w:t xml:space="preserve">   </w:t>
      </w:r>
      <w:r w:rsidR="009C4F8C">
        <w:t>Возможно, некоторые из нас привыкли прибегать к крикам, чтобы вызвать внимание или добиться выполнения наших требований. Однако, все чаще и чаще ребенок просит нас остановиться. Он хочет, чтобы мы не кричали, потому что он и так может себя хорошо вести. И это должно стать нашим главным поводом задуматься.</w:t>
      </w:r>
      <w:r w:rsidRPr="00D95588">
        <w:t xml:space="preserve"> </w:t>
      </w:r>
    </w:p>
    <w:p w14:paraId="27C8E935" w14:textId="6BFAB380" w:rsidR="009C4F8C" w:rsidRDefault="00D95588" w:rsidP="009C4F8C">
      <w:pPr>
        <w:spacing w:after="0"/>
        <w:ind w:firstLine="709"/>
      </w:pPr>
      <w:r w:rsidRPr="00D95588">
        <w:rPr>
          <w:noProof/>
        </w:rPr>
        <w:drawing>
          <wp:inline distT="0" distB="0" distL="0" distR="0" wp14:anchorId="0BC52260" wp14:editId="24C46D81">
            <wp:extent cx="1866012" cy="120904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658" cy="121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76BE5" w14:textId="62E11274" w:rsidR="009C4F8C" w:rsidRDefault="00D95588" w:rsidP="00D95588">
      <w:pPr>
        <w:spacing w:after="0"/>
      </w:pPr>
      <w:r>
        <w:t xml:space="preserve">    </w:t>
      </w:r>
      <w:r w:rsidR="009C4F8C">
        <w:t>Ребенок, который наслушается криков, может развить негативные эмоции и чувство неполноценности. Он может начать считать себя неправильным или плохим, даже если этого нет оснований. Мы должны помнить, что дети — это наши будущие лидеры, и что мы сами вносим огромный вклад в то, как они себя видят и взаимодействуют с окружающим миром.</w:t>
      </w:r>
    </w:p>
    <w:p w14:paraId="1A8E1DD8" w14:textId="501BAF63" w:rsidR="009C4F8C" w:rsidRDefault="00D95588" w:rsidP="00D95588">
      <w:pPr>
        <w:spacing w:after="0"/>
      </w:pPr>
      <w:r>
        <w:t xml:space="preserve">    </w:t>
      </w:r>
      <w:r w:rsidR="009C4F8C">
        <w:t>Призывать ребенка сдерживаться и управлять своими эмоциями — это ценный навык, но родители, не забывайте, что мы являемся его главным примером. Мы обязаны быть теми, кто показывает, как контролировать свои эмоции и находить альтернативные способы выражения своей ярости и раздражения.</w:t>
      </w:r>
    </w:p>
    <w:p w14:paraId="51243A30" w14:textId="77777777" w:rsidR="004B0460" w:rsidRDefault="004B0460" w:rsidP="00D95588">
      <w:pPr>
        <w:spacing w:after="0"/>
      </w:pPr>
    </w:p>
    <w:p w14:paraId="591BA0CA" w14:textId="2ED80070" w:rsidR="009C4F8C" w:rsidRDefault="00D95588" w:rsidP="004B0460">
      <w:pPr>
        <w:spacing w:after="0"/>
        <w:ind w:firstLine="709"/>
        <w:jc w:val="center"/>
      </w:pPr>
      <w:r w:rsidRPr="00D95588">
        <w:rPr>
          <w:noProof/>
        </w:rPr>
        <w:drawing>
          <wp:inline distT="0" distB="0" distL="0" distR="0" wp14:anchorId="5D7724BD" wp14:editId="569C9562">
            <wp:extent cx="2273935" cy="1707275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704" cy="171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ED465" w14:textId="77777777" w:rsidR="00940C54" w:rsidRDefault="009C4F8C" w:rsidP="004B0460">
      <w:pPr>
        <w:spacing w:after="0"/>
        <w:ind w:firstLine="709"/>
      </w:pPr>
      <w:r>
        <w:lastRenderedPageBreak/>
        <w:t xml:space="preserve">Чтобы избежать криков, попробуйте следующие подходы. </w:t>
      </w:r>
    </w:p>
    <w:p w14:paraId="1BE8225B" w14:textId="42720CF8" w:rsidR="009C4F8C" w:rsidRDefault="00940C54" w:rsidP="00940C54">
      <w:pPr>
        <w:spacing w:after="0"/>
      </w:pPr>
      <w:r>
        <w:t xml:space="preserve">         </w:t>
      </w:r>
      <w:r w:rsidR="009C4F8C">
        <w:t>Во-первых, сохраняйте спокойствие и старайтесь не переносить свое напряжение на ребенка. Вместо этого, попробуйте использовать "я-сообщения", чтобы выразить свою обеспокоенность или неудовольствие. Например: "Я обеспокоена, когда ты не слушаешься меня. Можешь ли ты объяснить, почему ты так делаешь?"</w:t>
      </w:r>
    </w:p>
    <w:p w14:paraId="337AC225" w14:textId="77777777" w:rsidR="009C4F8C" w:rsidRDefault="009C4F8C" w:rsidP="009C4F8C">
      <w:pPr>
        <w:spacing w:after="0"/>
        <w:ind w:firstLine="709"/>
      </w:pPr>
      <w:r>
        <w:t>Во-вторых, активно слушайте своего ребенка. Дайте ему возможность выразить свои мысли и чувства, а затем обсудите с ним, какие негативные последствия могут быть, когда он ведет себя плохо. Помогите ребенку осознать, какие альтернативы он может использовать для решения проблем.</w:t>
      </w:r>
    </w:p>
    <w:p w14:paraId="257655EE" w14:textId="59ABFF7D" w:rsidR="009C4F8C" w:rsidRDefault="004B0460" w:rsidP="004B0460">
      <w:pPr>
        <w:spacing w:after="0"/>
      </w:pPr>
      <w:r>
        <w:t xml:space="preserve">          </w:t>
      </w:r>
      <w:r w:rsidR="009C4F8C">
        <w:t>Не забывайте о силе положительного подкрепления. Когда ваш ребенок ведет себя хорошо, хвалите его и подчеркивайте его достижения. Дайте ему понять, что он способен справиться со сложностями, и что вы верите в него.</w:t>
      </w:r>
    </w:p>
    <w:p w14:paraId="47CB4156" w14:textId="77777777" w:rsidR="009C4F8C" w:rsidRDefault="009C4F8C" w:rsidP="009C4F8C">
      <w:pPr>
        <w:spacing w:after="0"/>
        <w:ind w:firstLine="709"/>
      </w:pPr>
      <w:r>
        <w:t>Мама и папа, пусть эти слова послужат нам напоминанием о том, что наши дети заслуживают наше уважение, заботу и терпение. Вместо того, чтобы кричать, помогайте им развивать навыки самоконтроля и эмоционального интеллекта, чтобы они смогли стать самостоятельными и успешными взрослыми людьми.</w:t>
      </w:r>
    </w:p>
    <w:p w14:paraId="5B964AB8" w14:textId="77777777" w:rsidR="009C4F8C" w:rsidRDefault="009C4F8C" w:rsidP="009C4F8C">
      <w:pPr>
        <w:spacing w:after="0"/>
        <w:ind w:firstLine="709"/>
      </w:pPr>
    </w:p>
    <w:p w14:paraId="1301C0A8" w14:textId="3FD5FFDF" w:rsidR="00F12C76" w:rsidRDefault="00940C54" w:rsidP="00940C54">
      <w:pPr>
        <w:spacing w:after="0"/>
        <w:ind w:firstLine="709"/>
      </w:pPr>
      <w:r w:rsidRPr="00940C54">
        <w:rPr>
          <w:noProof/>
        </w:rPr>
        <mc:AlternateContent>
          <mc:Choice Requires="wps">
            <w:drawing>
              <wp:inline distT="0" distB="0" distL="0" distR="0" wp14:anchorId="4E460B18" wp14:editId="2364DB5E">
                <wp:extent cx="304800" cy="30480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1F912F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j8AQ7Q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940C54">
        <w:rPr>
          <w:noProof/>
        </w:rPr>
        <mc:AlternateContent>
          <mc:Choice Requires="wps">
            <w:drawing>
              <wp:inline distT="0" distB="0" distL="0" distR="0" wp14:anchorId="5C29B8EF" wp14:editId="259F2529">
                <wp:extent cx="304800" cy="304800"/>
                <wp:effectExtent l="0" t="0" r="0" b="0"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689764" id="Прямоугольник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ZqXLVA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F40C0D7" wp14:editId="2D106581">
            <wp:extent cx="4210050" cy="29786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431" cy="2983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0C54">
        <w:rPr>
          <w:noProof/>
        </w:rPr>
        <mc:AlternateContent>
          <mc:Choice Requires="wps">
            <w:drawing>
              <wp:inline distT="0" distB="0" distL="0" distR="0" wp14:anchorId="360A403E" wp14:editId="658CAD1E">
                <wp:extent cx="304800" cy="304800"/>
                <wp:effectExtent l="0" t="0" r="0" b="0"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890AD1" id="Прямоугольник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cwZ14A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</w:p>
    <w:sectPr w:rsidR="00F12C76" w:rsidSect="00940C54">
      <w:pgSz w:w="11906" w:h="16838" w:code="9"/>
      <w:pgMar w:top="1134" w:right="851" w:bottom="1134" w:left="1701" w:header="709" w:footer="709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1BD"/>
    <w:rsid w:val="004811BD"/>
    <w:rsid w:val="00491B44"/>
    <w:rsid w:val="004B0460"/>
    <w:rsid w:val="006C0B77"/>
    <w:rsid w:val="008242FF"/>
    <w:rsid w:val="00870751"/>
    <w:rsid w:val="00922C48"/>
    <w:rsid w:val="00940C54"/>
    <w:rsid w:val="009C4F8C"/>
    <w:rsid w:val="00B915B7"/>
    <w:rsid w:val="00D95588"/>
    <w:rsid w:val="00EA59DF"/>
    <w:rsid w:val="00EE4070"/>
    <w:rsid w:val="00F12C76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1E43"/>
  <w15:chartTrackingRefBased/>
  <w15:docId w15:val="{9FFA82CA-49F3-4EC4-80A1-4B3376F5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3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север</cp:lastModifiedBy>
  <cp:revision>2</cp:revision>
  <dcterms:created xsi:type="dcterms:W3CDTF">2023-11-21T08:03:00Z</dcterms:created>
  <dcterms:modified xsi:type="dcterms:W3CDTF">2023-11-21T08:03:00Z</dcterms:modified>
</cp:coreProperties>
</file>